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0" w:rsidRPr="002A792C" w:rsidRDefault="00F1584A" w:rsidP="002A7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92C">
        <w:rPr>
          <w:rFonts w:ascii="Times New Roman" w:hAnsi="Times New Roman" w:cs="Times New Roman"/>
          <w:b/>
          <w:sz w:val="32"/>
          <w:szCs w:val="24"/>
        </w:rPr>
        <w:t>S</w:t>
      </w:r>
      <w:r w:rsidR="00EC1210" w:rsidRPr="002A792C">
        <w:rPr>
          <w:rFonts w:ascii="Times New Roman" w:hAnsi="Times New Roman" w:cs="Times New Roman"/>
          <w:b/>
          <w:sz w:val="32"/>
          <w:szCs w:val="24"/>
        </w:rPr>
        <w:t>práv</w:t>
      </w:r>
      <w:r w:rsidR="00DD11CE" w:rsidRPr="002A792C">
        <w:rPr>
          <w:rFonts w:ascii="Times New Roman" w:hAnsi="Times New Roman" w:cs="Times New Roman"/>
          <w:b/>
          <w:sz w:val="32"/>
          <w:szCs w:val="24"/>
        </w:rPr>
        <w:t>a</w:t>
      </w:r>
      <w:r w:rsidR="00EC1210" w:rsidRPr="002A792C">
        <w:rPr>
          <w:rFonts w:ascii="Times New Roman" w:hAnsi="Times New Roman" w:cs="Times New Roman"/>
          <w:b/>
          <w:sz w:val="32"/>
          <w:szCs w:val="24"/>
        </w:rPr>
        <w:t xml:space="preserve"> o</w:t>
      </w:r>
      <w:r w:rsidR="00D41EDF" w:rsidRPr="002A792C">
        <w:rPr>
          <w:rFonts w:ascii="Times New Roman" w:hAnsi="Times New Roman" w:cs="Times New Roman"/>
          <w:b/>
          <w:sz w:val="32"/>
          <w:szCs w:val="24"/>
        </w:rPr>
        <w:t xml:space="preserve"> finančnej </w:t>
      </w:r>
      <w:r w:rsidR="00EC1210" w:rsidRPr="002A792C">
        <w:rPr>
          <w:rFonts w:ascii="Times New Roman" w:hAnsi="Times New Roman" w:cs="Times New Roman"/>
          <w:b/>
          <w:sz w:val="32"/>
          <w:szCs w:val="24"/>
        </w:rPr>
        <w:t xml:space="preserve">kontrole č. </w:t>
      </w:r>
      <w:r w:rsidR="00AC62F1">
        <w:rPr>
          <w:rFonts w:ascii="Times New Roman" w:hAnsi="Times New Roman" w:cs="Times New Roman"/>
          <w:b/>
          <w:sz w:val="32"/>
          <w:szCs w:val="24"/>
        </w:rPr>
        <w:t>2</w:t>
      </w:r>
      <w:r w:rsidR="00EC1210" w:rsidRPr="002A792C">
        <w:rPr>
          <w:rFonts w:ascii="Times New Roman" w:hAnsi="Times New Roman" w:cs="Times New Roman"/>
          <w:b/>
          <w:sz w:val="32"/>
          <w:szCs w:val="24"/>
        </w:rPr>
        <w:t>/2017</w:t>
      </w:r>
    </w:p>
    <w:p w:rsidR="00DD11CE" w:rsidRPr="002A792C" w:rsidRDefault="00DD11CE" w:rsidP="002A79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2C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DD11CE" w:rsidRPr="002A792C" w:rsidRDefault="00DD11CE" w:rsidP="002A7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10" w:rsidRPr="00AC62F1" w:rsidRDefault="00EC1210" w:rsidP="00AC62F1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2C">
        <w:rPr>
          <w:rFonts w:ascii="Times New Roman" w:hAnsi="Times New Roman" w:cs="Times New Roman"/>
          <w:sz w:val="24"/>
          <w:szCs w:val="24"/>
        </w:rPr>
        <w:t xml:space="preserve">Kontrola bola vykonaná v kontrolovanom subjekte – </w:t>
      </w:r>
      <w:r w:rsidR="00D70EBB" w:rsidRPr="002A792C">
        <w:rPr>
          <w:rFonts w:ascii="Times New Roman" w:hAnsi="Times New Roman" w:cs="Times New Roman"/>
          <w:sz w:val="24"/>
          <w:szCs w:val="24"/>
        </w:rPr>
        <w:t>Obec Nižný Kručov</w:t>
      </w:r>
      <w:r w:rsidR="00D41EDF" w:rsidRPr="002A792C">
        <w:rPr>
          <w:rFonts w:ascii="Times New Roman" w:hAnsi="Times New Roman" w:cs="Times New Roman"/>
          <w:sz w:val="24"/>
          <w:szCs w:val="24"/>
        </w:rPr>
        <w:t>,</w:t>
      </w:r>
      <w:r w:rsidR="00D41EDF" w:rsidRPr="00AC62F1">
        <w:rPr>
          <w:rFonts w:ascii="Times New Roman" w:hAnsi="Times New Roman" w:cs="Times New Roman"/>
          <w:sz w:val="24"/>
          <w:szCs w:val="24"/>
        </w:rPr>
        <w:t xml:space="preserve"> IČO: </w:t>
      </w:r>
      <w:r w:rsidR="00AC62F1" w:rsidRPr="00AC62F1">
        <w:rPr>
          <w:rFonts w:ascii="Times New Roman" w:hAnsi="Times New Roman" w:cs="Times New Roman"/>
          <w:sz w:val="24"/>
          <w:szCs w:val="24"/>
        </w:rPr>
        <w:t>00332615</w:t>
      </w:r>
      <w:r w:rsidRPr="00AC62F1">
        <w:rPr>
          <w:rFonts w:ascii="Times New Roman" w:hAnsi="Times New Roman" w:cs="Times New Roman"/>
          <w:sz w:val="24"/>
          <w:szCs w:val="24"/>
        </w:rPr>
        <w:t>, v </w:t>
      </w:r>
      <w:r w:rsidR="00D41EDF" w:rsidRPr="00AC62F1">
        <w:rPr>
          <w:rFonts w:ascii="Times New Roman" w:hAnsi="Times New Roman" w:cs="Times New Roman"/>
          <w:sz w:val="24"/>
          <w:szCs w:val="24"/>
        </w:rPr>
        <w:t>čase</w:t>
      </w:r>
      <w:r w:rsidRPr="00AC62F1">
        <w:rPr>
          <w:rFonts w:ascii="Times New Roman" w:hAnsi="Times New Roman" w:cs="Times New Roman"/>
          <w:sz w:val="24"/>
          <w:szCs w:val="24"/>
        </w:rPr>
        <w:t xml:space="preserve"> od </w:t>
      </w:r>
      <w:r w:rsidR="00D41EDF" w:rsidRPr="00AC62F1">
        <w:rPr>
          <w:rFonts w:ascii="Times New Roman" w:hAnsi="Times New Roman" w:cs="Times New Roman"/>
          <w:sz w:val="24"/>
          <w:szCs w:val="24"/>
        </w:rPr>
        <w:t>0</w:t>
      </w:r>
      <w:r w:rsidR="00AC62F1">
        <w:rPr>
          <w:rFonts w:ascii="Times New Roman" w:hAnsi="Times New Roman" w:cs="Times New Roman"/>
          <w:sz w:val="24"/>
          <w:szCs w:val="24"/>
        </w:rPr>
        <w:t>6</w:t>
      </w:r>
      <w:r w:rsidRPr="00AC62F1">
        <w:rPr>
          <w:rFonts w:ascii="Times New Roman" w:hAnsi="Times New Roman" w:cs="Times New Roman"/>
          <w:sz w:val="24"/>
          <w:szCs w:val="24"/>
        </w:rPr>
        <w:t>.</w:t>
      </w:r>
      <w:r w:rsidR="00AC62F1">
        <w:rPr>
          <w:rFonts w:ascii="Times New Roman" w:hAnsi="Times New Roman" w:cs="Times New Roman"/>
          <w:sz w:val="24"/>
          <w:szCs w:val="24"/>
        </w:rPr>
        <w:t>10</w:t>
      </w:r>
      <w:r w:rsidRPr="00AC62F1">
        <w:rPr>
          <w:rFonts w:ascii="Times New Roman" w:hAnsi="Times New Roman" w:cs="Times New Roman"/>
          <w:sz w:val="24"/>
          <w:szCs w:val="24"/>
        </w:rPr>
        <w:t>.2017 do 1</w:t>
      </w:r>
      <w:r w:rsidR="00AC62F1">
        <w:rPr>
          <w:rFonts w:ascii="Times New Roman" w:hAnsi="Times New Roman" w:cs="Times New Roman"/>
          <w:sz w:val="24"/>
          <w:szCs w:val="24"/>
        </w:rPr>
        <w:t>3</w:t>
      </w:r>
      <w:r w:rsidRPr="00AC62F1">
        <w:rPr>
          <w:rFonts w:ascii="Times New Roman" w:hAnsi="Times New Roman" w:cs="Times New Roman"/>
          <w:sz w:val="24"/>
          <w:szCs w:val="24"/>
        </w:rPr>
        <w:t>.</w:t>
      </w:r>
      <w:r w:rsidR="00AC62F1">
        <w:rPr>
          <w:rFonts w:ascii="Times New Roman" w:hAnsi="Times New Roman" w:cs="Times New Roman"/>
          <w:sz w:val="24"/>
          <w:szCs w:val="24"/>
        </w:rPr>
        <w:t>10</w:t>
      </w:r>
      <w:r w:rsidRPr="00AC62F1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EC1210" w:rsidRDefault="00EC1210" w:rsidP="002A792C">
      <w:pPr>
        <w:pStyle w:val="Normlnywebov"/>
        <w:numPr>
          <w:ilvl w:val="0"/>
          <w:numId w:val="12"/>
        </w:numPr>
        <w:spacing w:after="0" w:afterAutospacing="0"/>
      </w:pPr>
      <w:r w:rsidRPr="002A792C">
        <w:t xml:space="preserve">Kontrolovaný subjekt zastupujú: </w:t>
      </w:r>
      <w:r w:rsidRPr="002A792C">
        <w:tab/>
        <w:t xml:space="preserve">Mgr. Vladimíra Hermanovská – starostka obce </w:t>
      </w:r>
    </w:p>
    <w:p w:rsidR="00AC62F1" w:rsidRDefault="00D41EDF" w:rsidP="00AC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2C">
        <w:t xml:space="preserve">Pri kontrole boli za kontrolovaný subjekt prítomní zamestnanci: </w:t>
      </w:r>
      <w:r w:rsidR="002A094B">
        <w:t>Iv</w:t>
      </w:r>
      <w:r w:rsidR="00AC62F1">
        <w:rPr>
          <w:rFonts w:ascii="Times New Roman" w:hAnsi="Times New Roman" w:cs="Times New Roman"/>
          <w:sz w:val="24"/>
          <w:szCs w:val="24"/>
        </w:rPr>
        <w:t>ana Vace</w:t>
      </w:r>
      <w:r w:rsidR="002A094B">
        <w:rPr>
          <w:rFonts w:ascii="Times New Roman" w:hAnsi="Times New Roman" w:cs="Times New Roman"/>
          <w:sz w:val="24"/>
          <w:szCs w:val="24"/>
        </w:rPr>
        <w:t>ľ</w:t>
      </w:r>
      <w:r w:rsidR="00AC62F1">
        <w:rPr>
          <w:rFonts w:ascii="Times New Roman" w:hAnsi="Times New Roman" w:cs="Times New Roman"/>
          <w:sz w:val="24"/>
          <w:szCs w:val="24"/>
        </w:rPr>
        <w:t>ová,</w:t>
      </w:r>
      <w:r w:rsidR="00EA7E52">
        <w:rPr>
          <w:rFonts w:ascii="Times New Roman" w:hAnsi="Times New Roman" w:cs="Times New Roman"/>
          <w:sz w:val="24"/>
          <w:szCs w:val="24"/>
        </w:rPr>
        <w:t xml:space="preserve"> </w:t>
      </w:r>
      <w:r w:rsidR="00AC62F1">
        <w:rPr>
          <w:rFonts w:ascii="Times New Roman" w:hAnsi="Times New Roman" w:cs="Times New Roman"/>
          <w:sz w:val="24"/>
          <w:szCs w:val="24"/>
        </w:rPr>
        <w:t xml:space="preserve">Zuzana </w:t>
      </w:r>
    </w:p>
    <w:p w:rsidR="00D41EDF" w:rsidRPr="002A792C" w:rsidRDefault="00AC62F1" w:rsidP="00AC62F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Borš</w:t>
      </w:r>
      <w:r w:rsidR="002A094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</w:t>
      </w:r>
      <w:r w:rsidR="00EA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Žipajová</w:t>
      </w:r>
      <w:r>
        <w:t>.</w:t>
      </w:r>
    </w:p>
    <w:p w:rsidR="00EC1210" w:rsidRPr="002A792C" w:rsidRDefault="00EC1210" w:rsidP="002A792C">
      <w:pPr>
        <w:pStyle w:val="Normlnywebov"/>
        <w:spacing w:after="0" w:afterAutospacing="0"/>
        <w:ind w:firstLine="360"/>
        <w:jc w:val="both"/>
      </w:pPr>
      <w:r w:rsidRPr="002A792C">
        <w:t xml:space="preserve">Na základe schváleného a potvrdeného plánu kontrolnej činnosti hlavného kontrolóra obce na </w:t>
      </w:r>
      <w:r w:rsidR="00AC62F1">
        <w:t>I</w:t>
      </w:r>
      <w:r w:rsidRPr="002A792C">
        <w:t>I. polrok 2017 a  v zmysle § 18d a 18f zákona SNR č. 369/1990 Zb. o obecnom zriadení</w:t>
      </w:r>
      <w:r w:rsidR="00D70EBB" w:rsidRPr="002A792C">
        <w:t xml:space="preserve"> v znení neskorších </w:t>
      </w:r>
      <w:r w:rsidR="00844E6D">
        <w:t>predpisov,</w:t>
      </w:r>
      <w:r w:rsidR="00D70EBB" w:rsidRPr="002A792C">
        <w:t xml:space="preserve"> vykonal</w:t>
      </w:r>
      <w:r w:rsidRPr="002A792C">
        <w:t xml:space="preserve"> hlavný kontrolór obce</w:t>
      </w:r>
      <w:r w:rsidR="00D70EBB" w:rsidRPr="002A792C">
        <w:t xml:space="preserve"> Nižný Kručov</w:t>
      </w:r>
      <w:r w:rsidRPr="002A792C">
        <w:t xml:space="preserve">  Bartolomej Marcinčin</w:t>
      </w:r>
      <w:r w:rsidR="00D41EDF" w:rsidRPr="002A792C">
        <w:t>:</w:t>
      </w:r>
      <w:r w:rsidR="00EA7E52">
        <w:t xml:space="preserve"> </w:t>
      </w:r>
      <w:r w:rsidR="00D41EDF" w:rsidRPr="002A792C">
        <w:rPr>
          <w:b/>
        </w:rPr>
        <w:t>kon</w:t>
      </w:r>
      <w:r w:rsidRPr="002A792C">
        <w:rPr>
          <w:b/>
        </w:rPr>
        <w:t xml:space="preserve">trolu nakladania s finančnými prostriedkami obce Nižný Kručov (ďalej len „obec“)  </w:t>
      </w:r>
      <w:r w:rsidR="00D41EDF" w:rsidRPr="002A792C">
        <w:rPr>
          <w:b/>
        </w:rPr>
        <w:t xml:space="preserve">a </w:t>
      </w:r>
      <w:r w:rsidRPr="002A792C">
        <w:rPr>
          <w:b/>
        </w:rPr>
        <w:t xml:space="preserve">dodržiavania rozpočtových pravidiel v obci za obdobie </w:t>
      </w:r>
      <w:r w:rsidR="00AC62F1">
        <w:rPr>
          <w:b/>
        </w:rPr>
        <w:t>I. pol</w:t>
      </w:r>
      <w:r w:rsidRPr="002A792C">
        <w:rPr>
          <w:b/>
        </w:rPr>
        <w:t>roku 201</w:t>
      </w:r>
      <w:r w:rsidR="00AC62F1">
        <w:rPr>
          <w:b/>
        </w:rPr>
        <w:t>7.</w:t>
      </w:r>
    </w:p>
    <w:p w:rsidR="00D41EDF" w:rsidRPr="002A792C" w:rsidRDefault="00D41EDF" w:rsidP="002A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DF" w:rsidRPr="002A792C" w:rsidRDefault="00D41EDF" w:rsidP="002A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2C">
        <w:rPr>
          <w:rFonts w:ascii="Times New Roman" w:hAnsi="Times New Roman" w:cs="Times New Roman"/>
          <w:b/>
          <w:sz w:val="24"/>
          <w:szCs w:val="24"/>
          <w:u w:val="single"/>
        </w:rPr>
        <w:t>Cieľ kontroly:</w:t>
      </w:r>
    </w:p>
    <w:p w:rsidR="00EC1210" w:rsidRPr="002A792C" w:rsidRDefault="00AC62F1" w:rsidP="002A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EA">
        <w:rPr>
          <w:rFonts w:ascii="Times New Roman" w:hAnsi="Times New Roman" w:cs="Times New Roman"/>
          <w:sz w:val="24"/>
          <w:szCs w:val="24"/>
        </w:rPr>
        <w:t>preveriť zákonnosť nakladania s finančnými prostriedkami obce, ako aj dodržiavanie vnútorných predpisov obce.</w:t>
      </w:r>
    </w:p>
    <w:p w:rsidR="00D41EDF" w:rsidRPr="002A792C" w:rsidRDefault="00D41EDF" w:rsidP="002A7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F02" w:rsidRPr="002A792C" w:rsidRDefault="00D41EDF" w:rsidP="002A792C">
      <w:pPr>
        <w:pStyle w:val="Zkladntext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2A792C">
        <w:rPr>
          <w:rFonts w:ascii="Times New Roman" w:hAnsi="Times New Roman"/>
          <w:b/>
          <w:szCs w:val="24"/>
        </w:rPr>
        <w:t xml:space="preserve">Opis </w:t>
      </w:r>
      <w:r w:rsidR="00AC62F1">
        <w:rPr>
          <w:rFonts w:ascii="Times New Roman" w:hAnsi="Times New Roman"/>
          <w:b/>
          <w:szCs w:val="24"/>
        </w:rPr>
        <w:t>z</w:t>
      </w:r>
      <w:r w:rsidR="002A094B">
        <w:rPr>
          <w:rFonts w:ascii="Times New Roman" w:hAnsi="Times New Roman"/>
          <w:b/>
          <w:szCs w:val="24"/>
        </w:rPr>
        <w:t>í</w:t>
      </w:r>
      <w:r w:rsidR="00AC62F1">
        <w:rPr>
          <w:rFonts w:ascii="Times New Roman" w:hAnsi="Times New Roman"/>
          <w:b/>
          <w:szCs w:val="24"/>
        </w:rPr>
        <w:t>sk</w:t>
      </w:r>
      <w:r w:rsidR="002A094B">
        <w:rPr>
          <w:rFonts w:ascii="Times New Roman" w:hAnsi="Times New Roman"/>
          <w:b/>
          <w:szCs w:val="24"/>
        </w:rPr>
        <w:t>a</w:t>
      </w:r>
      <w:r w:rsidR="00AC62F1">
        <w:rPr>
          <w:rFonts w:ascii="Times New Roman" w:hAnsi="Times New Roman"/>
          <w:b/>
          <w:szCs w:val="24"/>
        </w:rPr>
        <w:t xml:space="preserve">ných </w:t>
      </w:r>
      <w:r w:rsidRPr="002A792C">
        <w:rPr>
          <w:rFonts w:ascii="Times New Roman" w:hAnsi="Times New Roman"/>
          <w:b/>
          <w:szCs w:val="24"/>
        </w:rPr>
        <w:t>skutočností</w:t>
      </w:r>
    </w:p>
    <w:p w:rsidR="00D41EDF" w:rsidRPr="002A792C" w:rsidRDefault="00D41EDF" w:rsidP="002A792C">
      <w:pPr>
        <w:pStyle w:val="Zkladntext"/>
        <w:autoSpaceDE w:val="0"/>
        <w:autoSpaceDN w:val="0"/>
        <w:adjustRightInd w:val="0"/>
        <w:rPr>
          <w:rFonts w:ascii="Times New Roman" w:hAnsi="Times New Roman"/>
          <w:szCs w:val="24"/>
          <w:lang w:val="sk-SK"/>
        </w:rPr>
      </w:pPr>
    </w:p>
    <w:p w:rsidR="00C76E3E" w:rsidRPr="002A792C" w:rsidRDefault="00474F02" w:rsidP="002A792C">
      <w:pPr>
        <w:pStyle w:val="Zkladntex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2A792C">
        <w:rPr>
          <w:rFonts w:ascii="Times New Roman" w:hAnsi="Times New Roman"/>
          <w:b/>
          <w:szCs w:val="24"/>
          <w:lang w:val="sk-SK"/>
        </w:rPr>
        <w:t xml:space="preserve">kontrola dodržiavania </w:t>
      </w:r>
      <w:r w:rsidR="00C76E3E" w:rsidRPr="002A792C">
        <w:rPr>
          <w:rFonts w:ascii="Times New Roman" w:hAnsi="Times New Roman"/>
          <w:b/>
          <w:szCs w:val="24"/>
          <w:lang w:val="sk-SK"/>
        </w:rPr>
        <w:t xml:space="preserve">zákona č. 357/2015 Z. z. o finančnej kontrole a vnútornom audite pri vykonávaní základnej finančnej kontroly - </w:t>
      </w:r>
      <w:r w:rsidR="00D70EBB" w:rsidRPr="002A792C">
        <w:rPr>
          <w:rFonts w:ascii="Times New Roman" w:hAnsi="Times New Roman"/>
          <w:szCs w:val="24"/>
        </w:rPr>
        <w:t xml:space="preserve">kontrola účtovných a </w:t>
      </w:r>
      <w:r w:rsidR="00AC62F1">
        <w:rPr>
          <w:rFonts w:ascii="Times New Roman" w:hAnsi="Times New Roman"/>
          <w:szCs w:val="24"/>
        </w:rPr>
        <w:t>pokladničný</w:t>
      </w:r>
      <w:r w:rsidR="00AC62F1" w:rsidRPr="002A792C">
        <w:rPr>
          <w:rFonts w:ascii="Times New Roman" w:hAnsi="Times New Roman"/>
          <w:szCs w:val="24"/>
        </w:rPr>
        <w:t>ch</w:t>
      </w:r>
      <w:r w:rsidR="00EA7E52">
        <w:rPr>
          <w:rFonts w:ascii="Times New Roman" w:hAnsi="Times New Roman"/>
          <w:szCs w:val="24"/>
        </w:rPr>
        <w:t xml:space="preserve"> </w:t>
      </w:r>
      <w:r w:rsidRPr="002A792C">
        <w:rPr>
          <w:rFonts w:ascii="Times New Roman" w:hAnsi="Times New Roman"/>
          <w:szCs w:val="24"/>
        </w:rPr>
        <w:t>dokladov</w:t>
      </w:r>
      <w:r w:rsidR="00D41EDF" w:rsidRPr="002A792C">
        <w:rPr>
          <w:rFonts w:ascii="Times New Roman" w:hAnsi="Times New Roman"/>
          <w:szCs w:val="24"/>
        </w:rPr>
        <w:t xml:space="preserve"> ob</w:t>
      </w:r>
      <w:r w:rsidRPr="002A792C">
        <w:rPr>
          <w:rFonts w:ascii="Times New Roman" w:hAnsi="Times New Roman"/>
          <w:szCs w:val="24"/>
          <w:lang w:val="sk-SK"/>
        </w:rPr>
        <w:t xml:space="preserve">ce za obdobie </w:t>
      </w:r>
      <w:r w:rsidR="00D41EDF" w:rsidRPr="002A792C">
        <w:rPr>
          <w:rFonts w:ascii="Times New Roman" w:hAnsi="Times New Roman"/>
          <w:szCs w:val="24"/>
          <w:lang w:val="sk-SK"/>
        </w:rPr>
        <w:t xml:space="preserve">január až </w:t>
      </w:r>
      <w:r w:rsidR="00AC62F1">
        <w:rPr>
          <w:rFonts w:ascii="Times New Roman" w:hAnsi="Times New Roman"/>
          <w:szCs w:val="24"/>
          <w:lang w:val="sk-SK"/>
        </w:rPr>
        <w:t>jún</w:t>
      </w:r>
      <w:r w:rsidRPr="002A792C">
        <w:rPr>
          <w:rFonts w:ascii="Times New Roman" w:hAnsi="Times New Roman"/>
          <w:szCs w:val="24"/>
          <w:lang w:val="sk-SK"/>
        </w:rPr>
        <w:t>roku 201</w:t>
      </w:r>
      <w:r w:rsidR="00AC62F1">
        <w:rPr>
          <w:rFonts w:ascii="Times New Roman" w:hAnsi="Times New Roman"/>
          <w:szCs w:val="24"/>
          <w:lang w:val="sk-SK"/>
        </w:rPr>
        <w:t>7</w:t>
      </w:r>
      <w:r w:rsidR="00170F31">
        <w:rPr>
          <w:rFonts w:ascii="Times New Roman" w:hAnsi="Times New Roman"/>
          <w:szCs w:val="24"/>
          <w:lang w:val="sk-SK"/>
        </w:rPr>
        <w:t>.</w:t>
      </w:r>
    </w:p>
    <w:p w:rsidR="00C76E3E" w:rsidRPr="002A792C" w:rsidRDefault="00C76E3E" w:rsidP="002A792C">
      <w:pPr>
        <w:pStyle w:val="Zkladntext"/>
        <w:autoSpaceDE w:val="0"/>
        <w:autoSpaceDN w:val="0"/>
        <w:adjustRightInd w:val="0"/>
        <w:ind w:left="360"/>
        <w:rPr>
          <w:rFonts w:ascii="Times New Roman" w:hAnsi="Times New Roman"/>
          <w:b/>
          <w:szCs w:val="24"/>
          <w:lang w:val="sk-SK"/>
        </w:rPr>
      </w:pPr>
    </w:p>
    <w:p w:rsidR="00DE1746" w:rsidRDefault="001F1C05" w:rsidP="002A792C">
      <w:pPr>
        <w:pStyle w:val="Zkladntext"/>
        <w:autoSpaceDE w:val="0"/>
        <w:autoSpaceDN w:val="0"/>
        <w:adjustRightInd w:val="0"/>
        <w:ind w:left="360"/>
        <w:rPr>
          <w:rFonts w:ascii="Times New Roman" w:hAnsi="Times New Roman"/>
          <w:b/>
          <w:szCs w:val="24"/>
          <w:u w:val="single"/>
        </w:rPr>
      </w:pPr>
      <w:r w:rsidRPr="002A792C">
        <w:rPr>
          <w:rFonts w:ascii="Times New Roman" w:hAnsi="Times New Roman"/>
          <w:b/>
          <w:szCs w:val="24"/>
          <w:u w:val="single"/>
        </w:rPr>
        <w:t>Kontrolnézistenia:</w:t>
      </w:r>
    </w:p>
    <w:p w:rsidR="00385068" w:rsidRPr="00787ED8" w:rsidRDefault="00385068" w:rsidP="00EA7E52">
      <w:pPr>
        <w:pStyle w:val="Zkladntex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787ED8">
        <w:rPr>
          <w:rFonts w:ascii="Times New Roman" w:hAnsi="Times New Roman"/>
          <w:b/>
          <w:szCs w:val="24"/>
        </w:rPr>
        <w:t>Kontrolou bolo zis</w:t>
      </w:r>
      <w:r w:rsidR="002A094B" w:rsidRPr="00787ED8">
        <w:rPr>
          <w:rFonts w:ascii="Times New Roman" w:hAnsi="Times New Roman"/>
          <w:b/>
          <w:szCs w:val="24"/>
        </w:rPr>
        <w:t>te</w:t>
      </w:r>
      <w:r w:rsidRPr="00787ED8">
        <w:rPr>
          <w:rFonts w:ascii="Times New Roman" w:hAnsi="Times New Roman"/>
          <w:b/>
          <w:szCs w:val="24"/>
        </w:rPr>
        <w:t>né</w:t>
      </w:r>
      <w:r w:rsidR="002A094B" w:rsidRPr="00787ED8">
        <w:rPr>
          <w:rFonts w:ascii="Times New Roman" w:hAnsi="Times New Roman"/>
          <w:b/>
          <w:szCs w:val="24"/>
        </w:rPr>
        <w:t>,</w:t>
      </w:r>
      <w:r w:rsidRPr="00787ED8">
        <w:rPr>
          <w:rFonts w:ascii="Times New Roman" w:hAnsi="Times New Roman"/>
          <w:b/>
          <w:szCs w:val="24"/>
        </w:rPr>
        <w:t xml:space="preserve"> že obec hospodárila v rozpočtovom provizóriu</w:t>
      </w:r>
      <w:r w:rsidR="002A094B" w:rsidRPr="00787ED8">
        <w:rPr>
          <w:rFonts w:ascii="Times New Roman" w:hAnsi="Times New Roman"/>
          <w:b/>
          <w:szCs w:val="24"/>
        </w:rPr>
        <w:t>,</w:t>
      </w:r>
      <w:r w:rsidR="00EA7E52" w:rsidRPr="00787ED8">
        <w:rPr>
          <w:rFonts w:ascii="Times New Roman" w:hAnsi="Times New Roman"/>
          <w:b/>
          <w:szCs w:val="24"/>
        </w:rPr>
        <w:t xml:space="preserve"> </w:t>
      </w:r>
      <w:r w:rsidRPr="00787ED8">
        <w:rPr>
          <w:rFonts w:ascii="Times New Roman" w:hAnsi="Times New Roman"/>
          <w:b/>
          <w:szCs w:val="24"/>
        </w:rPr>
        <w:t>nakoľko</w:t>
      </w:r>
      <w:r w:rsidR="00842D1A" w:rsidRPr="00787ED8">
        <w:rPr>
          <w:rFonts w:ascii="Times New Roman" w:hAnsi="Times New Roman"/>
          <w:b/>
          <w:szCs w:val="24"/>
        </w:rPr>
        <w:t xml:space="preserve"> ku dňu</w:t>
      </w:r>
      <w:r w:rsidR="00EA7E52" w:rsidRPr="00787ED8">
        <w:rPr>
          <w:rFonts w:ascii="Times New Roman" w:hAnsi="Times New Roman"/>
          <w:b/>
          <w:szCs w:val="24"/>
        </w:rPr>
        <w:t xml:space="preserve"> </w:t>
      </w:r>
      <w:r w:rsidR="00842D1A" w:rsidRPr="00787ED8">
        <w:rPr>
          <w:rFonts w:ascii="Times New Roman" w:hAnsi="Times New Roman"/>
          <w:b/>
          <w:szCs w:val="24"/>
        </w:rPr>
        <w:t>vykonania</w:t>
      </w:r>
      <w:r w:rsidR="00EA7E52" w:rsidRPr="00787ED8">
        <w:rPr>
          <w:rFonts w:ascii="Times New Roman" w:hAnsi="Times New Roman"/>
          <w:b/>
          <w:szCs w:val="24"/>
        </w:rPr>
        <w:t xml:space="preserve"> </w:t>
      </w:r>
      <w:r w:rsidR="00842D1A" w:rsidRPr="00787ED8">
        <w:rPr>
          <w:rFonts w:ascii="Times New Roman" w:hAnsi="Times New Roman"/>
          <w:b/>
          <w:szCs w:val="24"/>
        </w:rPr>
        <w:t xml:space="preserve">kontroly </w:t>
      </w:r>
      <w:r w:rsidRPr="00787ED8">
        <w:rPr>
          <w:rFonts w:ascii="Times New Roman" w:hAnsi="Times New Roman"/>
          <w:b/>
          <w:szCs w:val="24"/>
        </w:rPr>
        <w:t xml:space="preserve"> nemá schválený rozpočet na rok 2017.</w:t>
      </w:r>
    </w:p>
    <w:p w:rsidR="00360836" w:rsidRDefault="00360836" w:rsidP="00360836">
      <w:pPr>
        <w:pStyle w:val="Zkladntext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385068" w:rsidRDefault="00385068" w:rsidP="000161C9">
      <w:pPr>
        <w:pStyle w:val="Zklad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Celkové </w:t>
      </w:r>
      <w:r w:rsidR="00EA7E52">
        <w:rPr>
          <w:rFonts w:ascii="Times New Roman" w:hAnsi="Times New Roman"/>
          <w:szCs w:val="24"/>
        </w:rPr>
        <w:t xml:space="preserve">skutečné </w:t>
      </w:r>
      <w:r>
        <w:rPr>
          <w:rFonts w:ascii="Times New Roman" w:hAnsi="Times New Roman"/>
          <w:szCs w:val="24"/>
        </w:rPr>
        <w:t>príjm</w:t>
      </w:r>
      <w:r w:rsidR="002A094B">
        <w:rPr>
          <w:rFonts w:ascii="Times New Roman" w:hAnsi="Times New Roman"/>
          <w:szCs w:val="24"/>
        </w:rPr>
        <w:t>y</w:t>
      </w:r>
      <w:r w:rsidR="00EA7E52">
        <w:rPr>
          <w:rFonts w:ascii="Times New Roman" w:hAnsi="Times New Roman"/>
          <w:szCs w:val="24"/>
        </w:rPr>
        <w:t xml:space="preserve"> </w:t>
      </w:r>
      <w:r w:rsidR="00842D1A">
        <w:rPr>
          <w:rFonts w:ascii="Times New Roman" w:hAnsi="Times New Roman"/>
          <w:szCs w:val="24"/>
        </w:rPr>
        <w:t>obce za kontrolované obdobie</w:t>
      </w:r>
      <w:r w:rsidR="00EA7E52">
        <w:rPr>
          <w:rFonts w:ascii="Times New Roman" w:hAnsi="Times New Roman"/>
          <w:szCs w:val="24"/>
        </w:rPr>
        <w:t xml:space="preserve"> </w:t>
      </w:r>
      <w:r w:rsidR="00842D1A">
        <w:rPr>
          <w:rFonts w:ascii="Times New Roman" w:hAnsi="Times New Roman"/>
          <w:szCs w:val="24"/>
        </w:rPr>
        <w:t>boli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vo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výške 76218,50 €</w:t>
      </w:r>
      <w:r w:rsidR="00360836">
        <w:rPr>
          <w:rFonts w:ascii="Times New Roman" w:hAnsi="Times New Roman"/>
          <w:szCs w:val="24"/>
        </w:rPr>
        <w:t>.</w:t>
      </w:r>
    </w:p>
    <w:p w:rsidR="00360836" w:rsidRDefault="000161C9" w:rsidP="000161C9">
      <w:pPr>
        <w:pStyle w:val="Zklad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Predpokladané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</w:t>
      </w:r>
      <w:r w:rsidR="00360836">
        <w:rPr>
          <w:rFonts w:ascii="Times New Roman" w:hAnsi="Times New Roman"/>
          <w:szCs w:val="24"/>
        </w:rPr>
        <w:t>ríjm</w:t>
      </w:r>
      <w:r w:rsidR="002A094B">
        <w:rPr>
          <w:rFonts w:ascii="Times New Roman" w:hAnsi="Times New Roman"/>
          <w:szCs w:val="24"/>
        </w:rPr>
        <w:t>y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obce </w:t>
      </w:r>
      <w:r w:rsidR="00EA7E52">
        <w:rPr>
          <w:rFonts w:ascii="Times New Roman" w:hAnsi="Times New Roman"/>
          <w:szCs w:val="24"/>
        </w:rPr>
        <w:t>(6/12 z posledného</w:t>
      </w:r>
      <w:r w:rsidR="00360836">
        <w:rPr>
          <w:rFonts w:ascii="Times New Roman" w:hAnsi="Times New Roman"/>
          <w:szCs w:val="24"/>
        </w:rPr>
        <w:t xml:space="preserve"> schváleného rozpočtu</w:t>
      </w:r>
      <w:r w:rsidR="00842D1A">
        <w:rPr>
          <w:rFonts w:ascii="Times New Roman" w:hAnsi="Times New Roman"/>
          <w:szCs w:val="24"/>
        </w:rPr>
        <w:t xml:space="preserve"> za rok </w:t>
      </w:r>
      <w:r w:rsidR="00EA7E52">
        <w:rPr>
          <w:rFonts w:ascii="Times New Roman" w:hAnsi="Times New Roman"/>
          <w:szCs w:val="24"/>
        </w:rPr>
        <w:t>2016</w:t>
      </w:r>
      <w:r w:rsidR="00360836">
        <w:rPr>
          <w:rFonts w:ascii="Times New Roman" w:hAnsi="Times New Roman"/>
          <w:szCs w:val="24"/>
        </w:rPr>
        <w:t>)</w:t>
      </w:r>
      <w:r w:rsidR="00EA7E52">
        <w:rPr>
          <w:rFonts w:ascii="Times New Roman" w:hAnsi="Times New Roman"/>
          <w:szCs w:val="24"/>
        </w:rPr>
        <w:t xml:space="preserve"> </w:t>
      </w:r>
      <w:r w:rsidR="00360836">
        <w:rPr>
          <w:rFonts w:ascii="Times New Roman" w:hAnsi="Times New Roman"/>
          <w:szCs w:val="24"/>
        </w:rPr>
        <w:t xml:space="preserve">rozpočtového provizória </w:t>
      </w:r>
      <w:r>
        <w:rPr>
          <w:rFonts w:ascii="Times New Roman" w:hAnsi="Times New Roman"/>
          <w:szCs w:val="24"/>
        </w:rPr>
        <w:t xml:space="preserve">predstavujú sumu </w:t>
      </w:r>
      <w:r w:rsidR="00360836">
        <w:rPr>
          <w:rFonts w:ascii="Times New Roman" w:hAnsi="Times New Roman"/>
          <w:szCs w:val="24"/>
        </w:rPr>
        <w:t>86 751,50 €</w:t>
      </w:r>
    </w:p>
    <w:p w:rsidR="00360836" w:rsidRDefault="00360836" w:rsidP="000161C9">
      <w:pPr>
        <w:pStyle w:val="Zklad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Celkové </w:t>
      </w:r>
      <w:r w:rsidR="00EA7E52">
        <w:rPr>
          <w:rFonts w:ascii="Times New Roman" w:hAnsi="Times New Roman"/>
          <w:szCs w:val="24"/>
        </w:rPr>
        <w:t xml:space="preserve">skutečné </w:t>
      </w:r>
      <w:r>
        <w:rPr>
          <w:rFonts w:ascii="Times New Roman" w:hAnsi="Times New Roman"/>
          <w:szCs w:val="24"/>
        </w:rPr>
        <w:t>pr</w:t>
      </w:r>
      <w:r w:rsidR="002A094B">
        <w:rPr>
          <w:rFonts w:ascii="Times New Roman" w:hAnsi="Times New Roman"/>
          <w:szCs w:val="24"/>
        </w:rPr>
        <w:t>í</w:t>
      </w:r>
      <w:r>
        <w:rPr>
          <w:rFonts w:ascii="Times New Roman" w:hAnsi="Times New Roman"/>
          <w:szCs w:val="24"/>
        </w:rPr>
        <w:t>jm</w:t>
      </w:r>
      <w:r w:rsidR="002A094B">
        <w:rPr>
          <w:rFonts w:ascii="Times New Roman" w:hAnsi="Times New Roman"/>
          <w:szCs w:val="24"/>
        </w:rPr>
        <w:t>y</w:t>
      </w:r>
      <w:r w:rsidR="000161C9">
        <w:rPr>
          <w:rFonts w:ascii="Times New Roman" w:hAnsi="Times New Roman"/>
          <w:szCs w:val="24"/>
        </w:rPr>
        <w:t xml:space="preserve"> obce </w:t>
      </w:r>
      <w:r>
        <w:rPr>
          <w:rFonts w:ascii="Times New Roman" w:hAnsi="Times New Roman"/>
          <w:szCs w:val="24"/>
        </w:rPr>
        <w:t>v porovnaní s</w:t>
      </w:r>
      <w:r w:rsidR="00EA7E52">
        <w:rPr>
          <w:rFonts w:ascii="Times New Roman" w:hAnsi="Times New Roman"/>
          <w:szCs w:val="24"/>
        </w:rPr>
        <w:t> přepokládaným</w:t>
      </w:r>
      <w:r>
        <w:rPr>
          <w:rFonts w:ascii="Times New Roman" w:hAnsi="Times New Roman"/>
          <w:szCs w:val="24"/>
        </w:rPr>
        <w:t>i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</w:t>
      </w:r>
      <w:r w:rsidR="002A094B">
        <w:rPr>
          <w:rFonts w:ascii="Times New Roman" w:hAnsi="Times New Roman"/>
          <w:szCs w:val="24"/>
        </w:rPr>
        <w:t>í</w:t>
      </w:r>
      <w:r>
        <w:rPr>
          <w:rFonts w:ascii="Times New Roman" w:hAnsi="Times New Roman"/>
          <w:szCs w:val="24"/>
        </w:rPr>
        <w:t>jmami  rozpočtového provizória sú nižšie o 10 533.- €.</w:t>
      </w:r>
    </w:p>
    <w:p w:rsidR="00360836" w:rsidRDefault="00360836" w:rsidP="00385068">
      <w:pPr>
        <w:pStyle w:val="Zkladntext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360836" w:rsidRDefault="000161C9" w:rsidP="000161C9">
      <w:pPr>
        <w:pStyle w:val="Zkladntex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Celkoví </w:t>
      </w:r>
      <w:r w:rsidR="00EA7E52">
        <w:rPr>
          <w:rFonts w:ascii="Times New Roman" w:hAnsi="Times New Roman"/>
          <w:szCs w:val="24"/>
        </w:rPr>
        <w:t xml:space="preserve">skutečné </w:t>
      </w:r>
      <w:r>
        <w:rPr>
          <w:rFonts w:ascii="Times New Roman" w:hAnsi="Times New Roman"/>
          <w:szCs w:val="24"/>
        </w:rPr>
        <w:t>v</w:t>
      </w:r>
      <w:r w:rsidR="00360836">
        <w:rPr>
          <w:rFonts w:ascii="Times New Roman" w:hAnsi="Times New Roman"/>
          <w:szCs w:val="24"/>
        </w:rPr>
        <w:t>ýdavky</w:t>
      </w:r>
      <w:r>
        <w:rPr>
          <w:rFonts w:ascii="Times New Roman" w:hAnsi="Times New Roman"/>
          <w:szCs w:val="24"/>
        </w:rPr>
        <w:t>obce za kontrolované obdobie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boli</w:t>
      </w:r>
      <w:r w:rsidR="00EA7E52">
        <w:rPr>
          <w:rFonts w:ascii="Times New Roman" w:hAnsi="Times New Roman"/>
          <w:szCs w:val="24"/>
        </w:rPr>
        <w:t xml:space="preserve"> </w:t>
      </w:r>
      <w:r w:rsidR="00360836">
        <w:rPr>
          <w:rFonts w:ascii="Times New Roman" w:hAnsi="Times New Roman"/>
          <w:szCs w:val="24"/>
        </w:rPr>
        <w:t>vo</w:t>
      </w:r>
      <w:r w:rsidR="00EA7E52">
        <w:rPr>
          <w:rFonts w:ascii="Times New Roman" w:hAnsi="Times New Roman"/>
          <w:szCs w:val="24"/>
        </w:rPr>
        <w:t xml:space="preserve"> </w:t>
      </w:r>
      <w:r w:rsidR="00360836">
        <w:rPr>
          <w:rFonts w:ascii="Times New Roman" w:hAnsi="Times New Roman"/>
          <w:szCs w:val="24"/>
        </w:rPr>
        <w:t>výške 73125,60 €.</w:t>
      </w:r>
    </w:p>
    <w:p w:rsidR="00360836" w:rsidRDefault="000161C9" w:rsidP="000161C9">
      <w:pPr>
        <w:pStyle w:val="Zkladntex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Predpokladané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</w:t>
      </w:r>
      <w:r w:rsidR="00360836">
        <w:rPr>
          <w:rFonts w:ascii="Times New Roman" w:hAnsi="Times New Roman"/>
          <w:szCs w:val="24"/>
        </w:rPr>
        <w:t>ýdavky</w:t>
      </w:r>
      <w:r w:rsidR="00EA7E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obce </w:t>
      </w:r>
      <w:r w:rsidR="00EA7E52">
        <w:rPr>
          <w:rFonts w:ascii="Times New Roman" w:hAnsi="Times New Roman"/>
          <w:szCs w:val="24"/>
        </w:rPr>
        <w:t>(6/12 z posledného</w:t>
      </w:r>
      <w:r w:rsidR="00360836">
        <w:rPr>
          <w:rFonts w:ascii="Times New Roman" w:hAnsi="Times New Roman"/>
          <w:szCs w:val="24"/>
        </w:rPr>
        <w:t xml:space="preserve"> schváleného rozpočtu</w:t>
      </w:r>
      <w:r>
        <w:rPr>
          <w:rFonts w:ascii="Times New Roman" w:hAnsi="Times New Roman"/>
          <w:szCs w:val="24"/>
        </w:rPr>
        <w:t xml:space="preserve"> za rok </w:t>
      </w:r>
      <w:r w:rsidR="00EA7E52">
        <w:rPr>
          <w:rFonts w:ascii="Times New Roman" w:hAnsi="Times New Roman"/>
          <w:szCs w:val="24"/>
        </w:rPr>
        <w:t>2016</w:t>
      </w:r>
      <w:r w:rsidR="00360836">
        <w:rPr>
          <w:rFonts w:ascii="Times New Roman" w:hAnsi="Times New Roman"/>
          <w:szCs w:val="24"/>
        </w:rPr>
        <w:t>)</w:t>
      </w:r>
      <w:r w:rsidR="00EA7E52">
        <w:rPr>
          <w:rFonts w:ascii="Times New Roman" w:hAnsi="Times New Roman"/>
          <w:szCs w:val="24"/>
        </w:rPr>
        <w:t xml:space="preserve"> </w:t>
      </w:r>
      <w:r w:rsidR="00360836">
        <w:rPr>
          <w:rFonts w:ascii="Times New Roman" w:hAnsi="Times New Roman"/>
          <w:szCs w:val="24"/>
        </w:rPr>
        <w:t xml:space="preserve">rozpočtového provizória </w:t>
      </w:r>
      <w:r>
        <w:rPr>
          <w:rFonts w:ascii="Times New Roman" w:hAnsi="Times New Roman"/>
          <w:szCs w:val="24"/>
        </w:rPr>
        <w:t xml:space="preserve">predstavujú sumu </w:t>
      </w:r>
      <w:r w:rsidR="00360836">
        <w:rPr>
          <w:rFonts w:ascii="Times New Roman" w:hAnsi="Times New Roman"/>
          <w:szCs w:val="24"/>
        </w:rPr>
        <w:t>86 751,5 €</w:t>
      </w:r>
    </w:p>
    <w:p w:rsidR="00360836" w:rsidRDefault="00360836" w:rsidP="000161C9">
      <w:pPr>
        <w:pStyle w:val="Zkladntex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Celkové</w:t>
      </w:r>
      <w:r w:rsidR="00EA7E52">
        <w:rPr>
          <w:rFonts w:ascii="Times New Roman" w:hAnsi="Times New Roman"/>
          <w:szCs w:val="24"/>
        </w:rPr>
        <w:t xml:space="preserve"> skutečné </w:t>
      </w:r>
      <w:r>
        <w:rPr>
          <w:rFonts w:ascii="Times New Roman" w:hAnsi="Times New Roman"/>
          <w:szCs w:val="24"/>
        </w:rPr>
        <w:t>výdavky</w:t>
      </w:r>
      <w:r w:rsidR="000161C9">
        <w:rPr>
          <w:rFonts w:ascii="Times New Roman" w:hAnsi="Times New Roman"/>
          <w:szCs w:val="24"/>
        </w:rPr>
        <w:t xml:space="preserve"> obce </w:t>
      </w:r>
      <w:r>
        <w:rPr>
          <w:rFonts w:ascii="Times New Roman" w:hAnsi="Times New Roman"/>
          <w:szCs w:val="24"/>
        </w:rPr>
        <w:t>v porovnaní s</w:t>
      </w:r>
      <w:r w:rsidR="00EA7E52">
        <w:rPr>
          <w:rFonts w:ascii="Times New Roman" w:hAnsi="Times New Roman"/>
          <w:szCs w:val="24"/>
        </w:rPr>
        <w:t xml:space="preserve"> přepokládanými </w:t>
      </w:r>
      <w:r>
        <w:rPr>
          <w:rFonts w:ascii="Times New Roman" w:hAnsi="Times New Roman"/>
          <w:szCs w:val="24"/>
        </w:rPr>
        <w:t>v</w:t>
      </w:r>
      <w:r w:rsidR="002A094B">
        <w:rPr>
          <w:rFonts w:ascii="Times New Roman" w:hAnsi="Times New Roman"/>
          <w:szCs w:val="24"/>
        </w:rPr>
        <w:t>ý</w:t>
      </w:r>
      <w:r>
        <w:rPr>
          <w:rFonts w:ascii="Times New Roman" w:hAnsi="Times New Roman"/>
          <w:szCs w:val="24"/>
        </w:rPr>
        <w:t>davkami  rozpočtového provizória sú nižšie o 13 625,90 €.</w:t>
      </w:r>
    </w:p>
    <w:p w:rsidR="00360836" w:rsidRDefault="00360836" w:rsidP="00360836">
      <w:pPr>
        <w:pStyle w:val="Zkladntext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360836" w:rsidRDefault="00360836" w:rsidP="00385068">
      <w:pPr>
        <w:pStyle w:val="Zkladntext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787ED8">
        <w:rPr>
          <w:rFonts w:ascii="Times New Roman" w:hAnsi="Times New Roman"/>
          <w:b/>
          <w:szCs w:val="24"/>
        </w:rPr>
        <w:t>Konštatujem</w:t>
      </w:r>
      <w:r w:rsidR="002A094B" w:rsidRPr="00787ED8">
        <w:rPr>
          <w:rFonts w:ascii="Times New Roman" w:hAnsi="Times New Roman"/>
          <w:b/>
          <w:szCs w:val="24"/>
        </w:rPr>
        <w:t>,</w:t>
      </w:r>
      <w:r w:rsidRPr="00787ED8">
        <w:rPr>
          <w:rFonts w:ascii="Times New Roman" w:hAnsi="Times New Roman"/>
          <w:b/>
          <w:szCs w:val="24"/>
        </w:rPr>
        <w:t xml:space="preserve"> že obec hospodári</w:t>
      </w:r>
      <w:r w:rsidR="002A094B" w:rsidRPr="00787ED8">
        <w:rPr>
          <w:rFonts w:ascii="Times New Roman" w:hAnsi="Times New Roman"/>
          <w:b/>
          <w:szCs w:val="24"/>
        </w:rPr>
        <w:t xml:space="preserve"> v súlade s rozpočtovým provizóriom</w:t>
      </w:r>
      <w:r w:rsidR="002A094B">
        <w:rPr>
          <w:rFonts w:ascii="Times New Roman" w:hAnsi="Times New Roman"/>
          <w:szCs w:val="24"/>
        </w:rPr>
        <w:t>.</w:t>
      </w:r>
    </w:p>
    <w:p w:rsidR="00360836" w:rsidRPr="00385068" w:rsidRDefault="00360836" w:rsidP="00385068">
      <w:pPr>
        <w:pStyle w:val="Zkladntext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2E68B6" w:rsidRPr="002E68B6" w:rsidRDefault="00474F02" w:rsidP="002E68B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92C">
        <w:rPr>
          <w:rFonts w:ascii="Times New Roman" w:hAnsi="Times New Roman" w:cs="Times New Roman"/>
          <w:sz w:val="24"/>
          <w:szCs w:val="24"/>
        </w:rPr>
        <w:t>Kontrolou bol</w:t>
      </w:r>
      <w:r w:rsidR="00C76E3E" w:rsidRPr="002A792C">
        <w:rPr>
          <w:rFonts w:ascii="Times New Roman" w:hAnsi="Times New Roman" w:cs="Times New Roman"/>
          <w:sz w:val="24"/>
          <w:szCs w:val="24"/>
        </w:rPr>
        <w:t xml:space="preserve">o </w:t>
      </w:r>
      <w:r w:rsidRPr="002A792C">
        <w:rPr>
          <w:rFonts w:ascii="Times New Roman" w:hAnsi="Times New Roman" w:cs="Times New Roman"/>
          <w:sz w:val="24"/>
          <w:szCs w:val="24"/>
        </w:rPr>
        <w:t>zisten</w:t>
      </w:r>
      <w:r w:rsidR="00C76E3E" w:rsidRPr="002A792C">
        <w:rPr>
          <w:rFonts w:ascii="Times New Roman" w:hAnsi="Times New Roman" w:cs="Times New Roman"/>
          <w:sz w:val="24"/>
          <w:szCs w:val="24"/>
        </w:rPr>
        <w:t xml:space="preserve">é, </w:t>
      </w:r>
      <w:r w:rsidR="00921A43" w:rsidRPr="002A792C">
        <w:rPr>
          <w:rFonts w:ascii="Times New Roman" w:hAnsi="Times New Roman" w:cs="Times New Roman"/>
          <w:sz w:val="24"/>
          <w:szCs w:val="24"/>
        </w:rPr>
        <w:t xml:space="preserve">že </w:t>
      </w:r>
      <w:r w:rsidR="00C76E3E" w:rsidRPr="002A792C">
        <w:rPr>
          <w:rFonts w:ascii="Times New Roman" w:hAnsi="Times New Roman" w:cs="Times New Roman"/>
          <w:sz w:val="24"/>
          <w:szCs w:val="24"/>
        </w:rPr>
        <w:t xml:space="preserve">základná finančná kontrola bola vykonávaná </w:t>
      </w:r>
      <w:r w:rsidR="003A65B0">
        <w:rPr>
          <w:rFonts w:ascii="Times New Roman" w:hAnsi="Times New Roman" w:cs="Times New Roman"/>
          <w:sz w:val="24"/>
          <w:szCs w:val="24"/>
        </w:rPr>
        <w:t>v rozpore s vnútornými smernicami obce a</w:t>
      </w:r>
      <w:r w:rsidR="0052261F">
        <w:rPr>
          <w:rFonts w:ascii="Times New Roman" w:hAnsi="Times New Roman" w:cs="Times New Roman"/>
          <w:sz w:val="24"/>
          <w:szCs w:val="24"/>
        </w:rPr>
        <w:t xml:space="preserve"> umožnila vykonať finančné operácie </w:t>
      </w:r>
      <w:r w:rsidR="003A65B0">
        <w:rPr>
          <w:rFonts w:ascii="Times New Roman" w:hAnsi="Times New Roman" w:cs="Times New Roman"/>
          <w:sz w:val="24"/>
          <w:szCs w:val="24"/>
        </w:rPr>
        <w:t>v rozpore so schválenými uzneseniami ob</w:t>
      </w:r>
      <w:r w:rsidR="00844E6D">
        <w:rPr>
          <w:rFonts w:ascii="Times New Roman" w:hAnsi="Times New Roman" w:cs="Times New Roman"/>
          <w:sz w:val="24"/>
          <w:szCs w:val="24"/>
        </w:rPr>
        <w:t>ecného zastupiteľstva</w:t>
      </w:r>
      <w:r w:rsidR="003A65B0">
        <w:rPr>
          <w:rFonts w:ascii="Times New Roman" w:hAnsi="Times New Roman" w:cs="Times New Roman"/>
          <w:sz w:val="24"/>
          <w:szCs w:val="24"/>
        </w:rPr>
        <w:t>:</w:t>
      </w:r>
    </w:p>
    <w:p w:rsidR="00AE27CB" w:rsidRPr="00787ED8" w:rsidRDefault="002E68B6" w:rsidP="00787ED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ED8">
        <w:rPr>
          <w:rFonts w:ascii="Times New Roman" w:hAnsi="Times New Roman" w:cs="Times New Roman"/>
          <w:b/>
          <w:sz w:val="24"/>
          <w:szCs w:val="24"/>
        </w:rPr>
        <w:lastRenderedPageBreak/>
        <w:t>Ú</w:t>
      </w:r>
      <w:r w:rsidR="0052261F" w:rsidRPr="00787ED8">
        <w:rPr>
          <w:rFonts w:ascii="Times New Roman" w:hAnsi="Times New Roman" w:cs="Times New Roman"/>
          <w:b/>
          <w:sz w:val="24"/>
          <w:szCs w:val="24"/>
        </w:rPr>
        <w:t xml:space="preserve">hrady </w:t>
      </w:r>
      <w:r w:rsidR="003A65B0" w:rsidRPr="00787ED8">
        <w:rPr>
          <w:rFonts w:ascii="Times New Roman" w:hAnsi="Times New Roman" w:cs="Times New Roman"/>
          <w:b/>
          <w:sz w:val="24"/>
          <w:szCs w:val="24"/>
        </w:rPr>
        <w:t>v rozpore s</w:t>
      </w:r>
      <w:r w:rsidR="00EA7E52" w:rsidRPr="00787ED8">
        <w:rPr>
          <w:rFonts w:ascii="Times New Roman" w:hAnsi="Times New Roman" w:cs="Times New Roman"/>
          <w:b/>
          <w:sz w:val="24"/>
          <w:szCs w:val="24"/>
        </w:rPr>
        <w:t> </w:t>
      </w:r>
      <w:r w:rsidR="003A65B0" w:rsidRPr="00787ED8">
        <w:rPr>
          <w:rFonts w:ascii="Times New Roman" w:hAnsi="Times New Roman" w:cs="Times New Roman"/>
          <w:b/>
          <w:sz w:val="24"/>
          <w:szCs w:val="24"/>
        </w:rPr>
        <w:t>uznesením</w:t>
      </w:r>
      <w:r w:rsidR="00EA7E52" w:rsidRPr="0078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6D" w:rsidRPr="00787ED8">
        <w:rPr>
          <w:rFonts w:ascii="Times New Roman" w:hAnsi="Times New Roman" w:cs="Times New Roman"/>
          <w:b/>
          <w:sz w:val="24"/>
          <w:szCs w:val="24"/>
        </w:rPr>
        <w:t>OcZ</w:t>
      </w:r>
      <w:r w:rsidR="003A65B0" w:rsidRPr="00787ED8">
        <w:rPr>
          <w:rFonts w:ascii="Times New Roman" w:hAnsi="Times New Roman" w:cs="Times New Roman"/>
          <w:b/>
          <w:sz w:val="24"/>
          <w:szCs w:val="24"/>
        </w:rPr>
        <w:t xml:space="preserve"> č. 6</w:t>
      </w:r>
      <w:r w:rsidR="00F157D7" w:rsidRPr="00787ED8">
        <w:rPr>
          <w:rFonts w:ascii="Times New Roman" w:hAnsi="Times New Roman" w:cs="Times New Roman"/>
          <w:b/>
          <w:sz w:val="24"/>
          <w:szCs w:val="24"/>
        </w:rPr>
        <w:t>2</w:t>
      </w:r>
      <w:r w:rsidR="003A65B0" w:rsidRPr="00787ED8">
        <w:rPr>
          <w:rFonts w:ascii="Times New Roman" w:hAnsi="Times New Roman" w:cs="Times New Roman"/>
          <w:b/>
          <w:sz w:val="24"/>
          <w:szCs w:val="24"/>
        </w:rPr>
        <w:t xml:space="preserve">/2015 </w:t>
      </w:r>
      <w:r w:rsidR="00AE27CB" w:rsidRPr="00787ED8">
        <w:rPr>
          <w:rFonts w:ascii="Times New Roman" w:hAnsi="Times New Roman" w:cs="Times New Roman"/>
          <w:b/>
          <w:sz w:val="24"/>
          <w:szCs w:val="24"/>
        </w:rPr>
        <w:t>(</w:t>
      </w:r>
      <w:r w:rsidRPr="00787E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Starosta obce môže rozhodovať o </w:t>
      </w:r>
      <w:r w:rsidR="0052261F" w:rsidRPr="00787E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úhradách v rámci rozpočtu obce do výšky nepresahujúcej 200,-€ v</w:t>
      </w:r>
      <w:r w:rsidRPr="00787E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2261F" w:rsidRPr="00787E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jednotlivom prípade.</w:t>
      </w:r>
      <w:r w:rsidR="00AE27CB" w:rsidRPr="00787ED8">
        <w:rPr>
          <w:rFonts w:ascii="Times New Roman" w:hAnsi="Times New Roman" w:cs="Times New Roman"/>
          <w:b/>
          <w:sz w:val="24"/>
          <w:szCs w:val="24"/>
        </w:rPr>
        <w:t>):</w:t>
      </w:r>
    </w:p>
    <w:p w:rsidR="002E68B6" w:rsidRPr="002E68B6" w:rsidRDefault="002E68B6" w:rsidP="002E68B6">
      <w:pPr>
        <w:pStyle w:val="Odsekzoznamu"/>
        <w:spacing w:after="0" w:line="24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295" w:rsidRDefault="00F72295" w:rsidP="00F7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Účtovné doklady:</w:t>
      </w:r>
    </w:p>
    <w:p w:rsidR="00AE27CB" w:rsidRDefault="00AE27CB" w:rsidP="003A65B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5/F suma 278.- €</w:t>
      </w:r>
    </w:p>
    <w:p w:rsidR="00AE27CB" w:rsidRDefault="00AE27CB" w:rsidP="003A65B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6/F suma 589,91 €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8/F suma 311,88 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11/F suma 242,34 €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12/F suma 480,29 €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24/F suma 311,04 €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28/F suma 269.-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50/F suma 330,57 €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58/F suma 246,64 €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72/F suma 499,35 €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81/F suma 325,14 €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93/F suma 338,94 €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1</w:t>
      </w:r>
      <w:r w:rsidR="00D029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2/F suma </w:t>
      </w:r>
      <w:r w:rsidR="00D029A1">
        <w:rPr>
          <w:rFonts w:ascii="Times New Roman" w:hAnsi="Times New Roman" w:cs="Times New Roman"/>
          <w:sz w:val="24"/>
          <w:szCs w:val="24"/>
        </w:rPr>
        <w:t>443,94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</w:t>
      </w:r>
      <w:r w:rsidR="00D029A1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/F suma </w:t>
      </w:r>
      <w:r w:rsidR="00D029A1">
        <w:rPr>
          <w:rFonts w:ascii="Times New Roman" w:hAnsi="Times New Roman" w:cs="Times New Roman"/>
          <w:sz w:val="24"/>
          <w:szCs w:val="24"/>
        </w:rPr>
        <w:t>551,07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E27CB" w:rsidRDefault="00AE27CB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</w:t>
      </w:r>
      <w:r w:rsidR="00D029A1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/F suma </w:t>
      </w:r>
      <w:r w:rsidR="00D029A1">
        <w:rPr>
          <w:rFonts w:ascii="Times New Roman" w:hAnsi="Times New Roman" w:cs="Times New Roman"/>
          <w:sz w:val="24"/>
          <w:szCs w:val="24"/>
        </w:rPr>
        <w:t>215,30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E27CB" w:rsidRDefault="00D029A1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</w:t>
      </w:r>
      <w:r w:rsidR="00EA7E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/PV  suma 37</w:t>
      </w:r>
      <w:r w:rsidR="000C65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572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0C6572" w:rsidRDefault="000C6572" w:rsidP="00AE27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16/PV  suma 372,84 €</w:t>
      </w:r>
    </w:p>
    <w:p w:rsidR="000C6572" w:rsidRDefault="000C6572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35/PV  suma 437,84 €</w:t>
      </w:r>
    </w:p>
    <w:p w:rsidR="000C6572" w:rsidRDefault="000C6572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58/PV  suma 366,38 €</w:t>
      </w:r>
    </w:p>
    <w:p w:rsidR="000C6572" w:rsidRDefault="000C6572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68/PV  suma 561.- €</w:t>
      </w:r>
    </w:p>
    <w:p w:rsidR="000C6572" w:rsidRDefault="000C6572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78/PV  suma 372,84 €</w:t>
      </w:r>
    </w:p>
    <w:p w:rsidR="000C6572" w:rsidRDefault="000C6572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hotovostné výdavky 108/PV  suma 441,50 €</w:t>
      </w:r>
    </w:p>
    <w:p w:rsidR="00007A80" w:rsidRDefault="00007A80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80" w:rsidRPr="00787ED8" w:rsidRDefault="002E68B6" w:rsidP="002E68B6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7ED8">
        <w:rPr>
          <w:rFonts w:ascii="Times New Roman" w:hAnsi="Times New Roman" w:cs="Times New Roman"/>
          <w:b/>
          <w:sz w:val="24"/>
          <w:szCs w:val="24"/>
        </w:rPr>
        <w:t>Ú</w:t>
      </w:r>
      <w:r w:rsidR="0052261F" w:rsidRPr="00787ED8">
        <w:rPr>
          <w:rFonts w:ascii="Times New Roman" w:hAnsi="Times New Roman" w:cs="Times New Roman"/>
          <w:b/>
          <w:sz w:val="24"/>
          <w:szCs w:val="24"/>
        </w:rPr>
        <w:t>hrady</w:t>
      </w:r>
      <w:r w:rsidR="00007A80" w:rsidRPr="00787ED8">
        <w:rPr>
          <w:rFonts w:ascii="Times New Roman" w:hAnsi="Times New Roman" w:cs="Times New Roman"/>
          <w:b/>
          <w:sz w:val="24"/>
          <w:szCs w:val="24"/>
        </w:rPr>
        <w:t xml:space="preserve"> v rozpore s uznesením </w:t>
      </w:r>
      <w:r w:rsidR="00844E6D" w:rsidRPr="00787ED8">
        <w:rPr>
          <w:rFonts w:ascii="Times New Roman" w:hAnsi="Times New Roman" w:cs="Times New Roman"/>
          <w:b/>
          <w:sz w:val="24"/>
          <w:szCs w:val="24"/>
        </w:rPr>
        <w:t>OcZ</w:t>
      </w:r>
      <w:r w:rsidR="00EA7E52" w:rsidRPr="0078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80" w:rsidRPr="00787ED8">
        <w:rPr>
          <w:rFonts w:ascii="Times New Roman" w:hAnsi="Times New Roman" w:cs="Times New Roman"/>
          <w:b/>
          <w:sz w:val="24"/>
          <w:szCs w:val="24"/>
        </w:rPr>
        <w:t xml:space="preserve">č. 61/2015 ( úhrady mobilného telefónu starostka </w:t>
      </w:r>
      <w:r w:rsidR="00787ED8" w:rsidRPr="0078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80" w:rsidRPr="00787ED8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787ED8" w:rsidRPr="0078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80" w:rsidRPr="00787ED8">
        <w:rPr>
          <w:rFonts w:ascii="Times New Roman" w:hAnsi="Times New Roman" w:cs="Times New Roman"/>
          <w:b/>
          <w:sz w:val="23"/>
          <w:szCs w:val="23"/>
        </w:rPr>
        <w:t>20€ mesačne vrátane DPH).</w:t>
      </w:r>
    </w:p>
    <w:p w:rsidR="00F72295" w:rsidRPr="00787ED8" w:rsidRDefault="00F72295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72295" w:rsidRDefault="00F72295" w:rsidP="00F722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E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Účtovné doklady:</w:t>
      </w:r>
    </w:p>
    <w:p w:rsidR="00007A80" w:rsidRDefault="00007A80" w:rsidP="00007A8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7/F suma 86,58 – 8,4 (parkovné) -11,8 (uhradené starostkou) = 66,38€</w:t>
      </w:r>
    </w:p>
    <w:p w:rsidR="00007A80" w:rsidRDefault="00007A80" w:rsidP="00007A8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33/F suma 78,6 – 3,6 (parkovné) -8,62 (uhradené starostkou) = 66,38€</w:t>
      </w:r>
    </w:p>
    <w:p w:rsidR="00007A80" w:rsidRDefault="00007A80" w:rsidP="00007A8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57/F suma 85,8 – 4,8 (parkovné) -14,64 (uhradené starostkou) = 66,38€</w:t>
      </w:r>
    </w:p>
    <w:p w:rsidR="00007A80" w:rsidRDefault="00007A80" w:rsidP="00007A8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80/F suma 82,8 – 7,86 (parkovné) -8,62 (uhradené starostkou) = 66,38€</w:t>
      </w:r>
    </w:p>
    <w:p w:rsidR="00F157D7" w:rsidRDefault="00F157D7" w:rsidP="00F157D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103/F suma 77,2 – 1,2 (parkovné) -9,62 (uhradené starostkou) = 66,38€</w:t>
      </w:r>
    </w:p>
    <w:p w:rsidR="00F157D7" w:rsidRDefault="00F157D7" w:rsidP="00F157D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faktúra 131/F suma 95 – 6 (parkovné) -22,62 (uhradené starostkou) = 66,38€</w:t>
      </w:r>
    </w:p>
    <w:p w:rsidR="00007A80" w:rsidRDefault="00007A80" w:rsidP="000C657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57D7" w:rsidRPr="00787ED8" w:rsidRDefault="00787ED8" w:rsidP="00787ED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7ED8">
        <w:rPr>
          <w:rFonts w:ascii="Times New Roman" w:hAnsi="Times New Roman" w:cs="Times New Roman"/>
          <w:b/>
          <w:sz w:val="24"/>
          <w:szCs w:val="24"/>
        </w:rPr>
        <w:t>Ú</w:t>
      </w:r>
      <w:r w:rsidR="0052261F" w:rsidRPr="00787ED8">
        <w:rPr>
          <w:rFonts w:ascii="Times New Roman" w:hAnsi="Times New Roman" w:cs="Times New Roman"/>
          <w:b/>
          <w:sz w:val="24"/>
          <w:szCs w:val="24"/>
        </w:rPr>
        <w:t>hrady</w:t>
      </w:r>
      <w:r w:rsidR="00F157D7" w:rsidRPr="00787ED8">
        <w:rPr>
          <w:rFonts w:ascii="Times New Roman" w:hAnsi="Times New Roman" w:cs="Times New Roman"/>
          <w:b/>
          <w:sz w:val="24"/>
          <w:szCs w:val="24"/>
        </w:rPr>
        <w:t xml:space="preserve"> v rozpore s uznesením </w:t>
      </w:r>
      <w:r w:rsidR="00844E6D" w:rsidRPr="00787ED8">
        <w:rPr>
          <w:rFonts w:ascii="Times New Roman" w:hAnsi="Times New Roman" w:cs="Times New Roman"/>
          <w:b/>
          <w:sz w:val="24"/>
          <w:szCs w:val="24"/>
        </w:rPr>
        <w:t>OcZ</w:t>
      </w:r>
      <w:r w:rsidR="00EA7E52" w:rsidRPr="0078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D7" w:rsidRPr="00787ED8">
        <w:rPr>
          <w:rFonts w:ascii="Times New Roman" w:hAnsi="Times New Roman" w:cs="Times New Roman"/>
          <w:b/>
          <w:sz w:val="24"/>
          <w:szCs w:val="24"/>
        </w:rPr>
        <w:t>č. 62/2015 (</w:t>
      </w:r>
      <w:r w:rsidR="00F157D7" w:rsidRPr="00787ED8">
        <w:rPr>
          <w:rFonts w:ascii="Times New Roman" w:hAnsi="Times New Roman" w:cs="Times New Roman"/>
          <w:b/>
          <w:sz w:val="23"/>
          <w:szCs w:val="23"/>
        </w:rPr>
        <w:t>Pracovné cesty starostu obce, ako aj spôsob dopravy a účel pracovnej cesty schvaľuje poverený poslanec OcZ – Rybarčák Marek)</w:t>
      </w:r>
    </w:p>
    <w:p w:rsidR="002E68B6" w:rsidRDefault="002E68B6" w:rsidP="002E68B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F72295" w:rsidRDefault="00F72295" w:rsidP="00F722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Účtovné doklady:</w:t>
      </w:r>
    </w:p>
    <w:p w:rsidR="00F157D7" w:rsidRDefault="00EA7E52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7D7">
        <w:rPr>
          <w:rFonts w:ascii="Times New Roman" w:hAnsi="Times New Roman" w:cs="Times New Roman"/>
          <w:sz w:val="24"/>
          <w:szCs w:val="24"/>
        </w:rPr>
        <w:t xml:space="preserve">hotovostné výdavky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57D7">
        <w:rPr>
          <w:rFonts w:ascii="Times New Roman" w:hAnsi="Times New Roman" w:cs="Times New Roman"/>
          <w:sz w:val="24"/>
          <w:szCs w:val="24"/>
        </w:rPr>
        <w:t>/PV  suma 370,76 €</w:t>
      </w:r>
    </w:p>
    <w:p w:rsidR="00F157D7" w:rsidRDefault="00F157D7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hotovostné výdavky 16/PV  suma 372,84 €</w:t>
      </w:r>
    </w:p>
    <w:p w:rsidR="00F157D7" w:rsidRDefault="00F157D7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hotovostné výdavky 35/PV  suma 437,84 €</w:t>
      </w:r>
    </w:p>
    <w:p w:rsidR="00F157D7" w:rsidRDefault="00F157D7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hotovostné výdavky 58/PV  suma 366,38 €</w:t>
      </w:r>
    </w:p>
    <w:p w:rsidR="00F157D7" w:rsidRDefault="00F157D7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hotovostné výdavky 78/PV  suma 372,84 €</w:t>
      </w:r>
    </w:p>
    <w:p w:rsidR="00007A80" w:rsidRDefault="00F157D7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hotovostné výdavky 108/PV  suma 441,50 €</w:t>
      </w:r>
    </w:p>
    <w:p w:rsidR="000161C9" w:rsidRDefault="000161C9" w:rsidP="00F157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D8" w:rsidRDefault="00844E6D" w:rsidP="00787ED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 vykonanie pracovnej cesty, na spôsob dopravy a účel pracovnej cesty nemal predchádzajúci súhlas povereného poslanca OcZ</w:t>
      </w:r>
      <w:r w:rsidR="000161C9">
        <w:rPr>
          <w:rFonts w:ascii="Times New Roman" w:hAnsi="Times New Roman" w:cs="Times New Roman"/>
          <w:sz w:val="24"/>
          <w:szCs w:val="24"/>
        </w:rPr>
        <w:t xml:space="preserve">, čím došlo k porušeniu </w:t>
      </w:r>
      <w:r>
        <w:rPr>
          <w:rFonts w:ascii="Times New Roman" w:hAnsi="Times New Roman" w:cs="Times New Roman"/>
          <w:sz w:val="24"/>
          <w:szCs w:val="24"/>
        </w:rPr>
        <w:t>uznesenia OcZ č. 62/20</w:t>
      </w:r>
      <w:r w:rsidR="00787ED8">
        <w:rPr>
          <w:rFonts w:ascii="Times New Roman" w:hAnsi="Times New Roman" w:cs="Times New Roman"/>
          <w:sz w:val="24"/>
          <w:szCs w:val="24"/>
        </w:rPr>
        <w:t>15</w:t>
      </w:r>
    </w:p>
    <w:p w:rsidR="00787ED8" w:rsidRDefault="00787ED8" w:rsidP="00787ED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D8" w:rsidRDefault="00787ED8" w:rsidP="00787ED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B54" w:rsidRDefault="00787ED8" w:rsidP="00787ED8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7D7" w:rsidRPr="00787ED8">
        <w:rPr>
          <w:rFonts w:ascii="Times New Roman" w:hAnsi="Times New Roman" w:cs="Times New Roman"/>
          <w:b/>
          <w:sz w:val="24"/>
          <w:szCs w:val="24"/>
        </w:rPr>
        <w:t>Kontrolou bolo zistené</w:t>
      </w:r>
      <w:r w:rsidR="00BA2B54" w:rsidRPr="00787ED8">
        <w:rPr>
          <w:rFonts w:ascii="Times New Roman" w:hAnsi="Times New Roman" w:cs="Times New Roman"/>
          <w:b/>
          <w:sz w:val="24"/>
          <w:szCs w:val="24"/>
        </w:rPr>
        <w:t xml:space="preserve"> porušenie VZN 13/2008 čl.10 bod 8. (</w:t>
      </w:r>
      <w:r w:rsidR="00BA2B54" w:rsidRPr="00787ED8">
        <w:rPr>
          <w:rFonts w:ascii="Times New Roman" w:eastAsia="Calibri" w:hAnsi="Times New Roman" w:cs="Times New Roman"/>
          <w:b/>
          <w:sz w:val="24"/>
          <w:szCs w:val="24"/>
        </w:rPr>
        <w:t>Pokladničný zostatok ku koncu pracovného dňa môže byť vo výške 1 659,69 €, s výnimkou dňa výplat, ak si zamestnanec obce nemohol z vážnych dôvodov prevziať plat</w:t>
      </w:r>
      <w:r w:rsidR="00BA2B54" w:rsidRPr="00787ED8">
        <w:rPr>
          <w:rFonts w:ascii="Times New Roman" w:hAnsi="Times New Roman" w:cs="Times New Roman"/>
          <w:b/>
          <w:sz w:val="24"/>
          <w:szCs w:val="24"/>
        </w:rPr>
        <w:t>.) v týchto dňoch a výškach:</w:t>
      </w:r>
    </w:p>
    <w:p w:rsidR="00787ED8" w:rsidRPr="00787ED8" w:rsidRDefault="00787ED8" w:rsidP="00787ED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B54" w:rsidRPr="000161C9" w:rsidRDefault="00081FCB" w:rsidP="00016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B54" w:rsidRPr="000161C9">
        <w:rPr>
          <w:rFonts w:ascii="Times New Roman" w:hAnsi="Times New Roman" w:cs="Times New Roman"/>
          <w:sz w:val="24"/>
          <w:szCs w:val="24"/>
        </w:rPr>
        <w:t>13.6.2017 zostatok v pokladni 1724,17 €</w:t>
      </w:r>
    </w:p>
    <w:p w:rsidR="00C204FB" w:rsidRPr="000161C9" w:rsidRDefault="00081FCB" w:rsidP="00016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4FB" w:rsidRPr="000161C9">
        <w:rPr>
          <w:rFonts w:ascii="Times New Roman" w:hAnsi="Times New Roman" w:cs="Times New Roman"/>
          <w:sz w:val="24"/>
          <w:szCs w:val="24"/>
        </w:rPr>
        <w:t>15.6.2017 zostatok v pokladni 2083,54 €</w:t>
      </w:r>
    </w:p>
    <w:p w:rsidR="00C204FB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4FB" w:rsidRPr="000161C9">
        <w:rPr>
          <w:rFonts w:ascii="Times New Roman" w:hAnsi="Times New Roman" w:cs="Times New Roman"/>
          <w:sz w:val="24"/>
          <w:szCs w:val="24"/>
        </w:rPr>
        <w:t xml:space="preserve">19.6.2017 zostatok v pokladni </w:t>
      </w:r>
      <w:r w:rsidR="005E4E6E" w:rsidRPr="000161C9">
        <w:rPr>
          <w:rFonts w:ascii="Times New Roman" w:hAnsi="Times New Roman" w:cs="Times New Roman"/>
          <w:sz w:val="24"/>
          <w:szCs w:val="24"/>
        </w:rPr>
        <w:t>2065,74</w:t>
      </w:r>
      <w:r w:rsidR="00C204FB" w:rsidRPr="000161C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>20.6.2017 zostatok v pokladni 2059,14 €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>21.6.2017 zostatok v pokladni 2057,91 €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>22.6.2017 zostatok v pokladni 1986,62 €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>27.6.2017 zostatok v pokladni 2238,89 €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>28.6.2017 zostatok v pokladni 1955,23 €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>29.6.2017 zostatok v pokladni 2182,19 €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E6E" w:rsidRPr="000161C9">
        <w:rPr>
          <w:rFonts w:ascii="Times New Roman" w:hAnsi="Times New Roman" w:cs="Times New Roman"/>
          <w:sz w:val="24"/>
          <w:szCs w:val="24"/>
        </w:rPr>
        <w:t xml:space="preserve">12.5.2017 zostatok v pokladni </w:t>
      </w:r>
      <w:r w:rsidR="00170F31" w:rsidRPr="000161C9">
        <w:rPr>
          <w:rFonts w:ascii="Times New Roman" w:hAnsi="Times New Roman" w:cs="Times New Roman"/>
          <w:sz w:val="24"/>
          <w:szCs w:val="24"/>
        </w:rPr>
        <w:t>1708,14</w:t>
      </w:r>
      <w:r w:rsidR="005E4E6E" w:rsidRPr="000161C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E4E6E" w:rsidRPr="000161C9" w:rsidRDefault="00081FCB" w:rsidP="00016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F31" w:rsidRPr="000161C9">
        <w:rPr>
          <w:rFonts w:ascii="Times New Roman" w:hAnsi="Times New Roman" w:cs="Times New Roman"/>
          <w:sz w:val="24"/>
          <w:szCs w:val="24"/>
        </w:rPr>
        <w:t>15.5.2017 zostatok v pokladni 1692,14 €</w:t>
      </w:r>
    </w:p>
    <w:p w:rsidR="00170F31" w:rsidRPr="000161C9" w:rsidRDefault="00081FCB" w:rsidP="00016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F31" w:rsidRPr="000161C9">
        <w:rPr>
          <w:rFonts w:ascii="Times New Roman" w:hAnsi="Times New Roman" w:cs="Times New Roman"/>
          <w:sz w:val="24"/>
          <w:szCs w:val="24"/>
        </w:rPr>
        <w:t>17.5.2017 zostatok v pokladni 2184,42 €</w:t>
      </w:r>
    </w:p>
    <w:p w:rsidR="00F72295" w:rsidRPr="000161C9" w:rsidRDefault="00081FCB" w:rsidP="00016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F31" w:rsidRPr="000161C9">
        <w:rPr>
          <w:rFonts w:ascii="Times New Roman" w:hAnsi="Times New Roman" w:cs="Times New Roman"/>
          <w:sz w:val="24"/>
          <w:szCs w:val="24"/>
        </w:rPr>
        <w:t>18.5.2017 zostatok v pokladni 1916,70 €</w:t>
      </w:r>
    </w:p>
    <w:p w:rsidR="00F72295" w:rsidRPr="00F72295" w:rsidRDefault="00F72295" w:rsidP="0001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98" w:rsidRPr="002A792C" w:rsidRDefault="00246B98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0B" w:rsidRPr="002A792C" w:rsidRDefault="00AA4B0B" w:rsidP="002A79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2C">
        <w:rPr>
          <w:rFonts w:ascii="Times New Roman" w:hAnsi="Times New Roman" w:cs="Times New Roman"/>
          <w:b/>
          <w:sz w:val="24"/>
          <w:szCs w:val="24"/>
          <w:u w:val="single"/>
        </w:rPr>
        <w:t>Návrh na opatrenie:</w:t>
      </w:r>
      <w:bookmarkStart w:id="0" w:name="_GoBack"/>
      <w:bookmarkEnd w:id="0"/>
    </w:p>
    <w:p w:rsidR="00B30257" w:rsidRDefault="00BB12D5" w:rsidP="005928B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928B2">
        <w:rPr>
          <w:rFonts w:ascii="Times New Roman" w:hAnsi="Times New Roman" w:cs="Times New Roman"/>
          <w:sz w:val="24"/>
          <w:szCs w:val="24"/>
        </w:rPr>
        <w:t>rerokovať na najbližšom zasadaní 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928B2">
        <w:rPr>
          <w:rFonts w:ascii="Times New Roman" w:hAnsi="Times New Roman" w:cs="Times New Roman"/>
          <w:sz w:val="24"/>
          <w:szCs w:val="24"/>
        </w:rPr>
        <w:t>Z</w:t>
      </w:r>
      <w:r w:rsidR="00EA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vymáhanie </w:t>
      </w:r>
      <w:r w:rsidR="005928B2" w:rsidRPr="005928B2">
        <w:rPr>
          <w:rFonts w:ascii="Times New Roman" w:hAnsi="Times New Roman" w:cs="Times New Roman"/>
          <w:sz w:val="24"/>
          <w:szCs w:val="24"/>
        </w:rPr>
        <w:t>ú</w:t>
      </w:r>
      <w:r w:rsidR="00F72295" w:rsidRPr="005928B2">
        <w:rPr>
          <w:rFonts w:ascii="Times New Roman" w:hAnsi="Times New Roman" w:cs="Times New Roman"/>
          <w:sz w:val="24"/>
          <w:szCs w:val="24"/>
        </w:rPr>
        <w:t>hrad</w:t>
      </w:r>
      <w:r>
        <w:rPr>
          <w:rFonts w:ascii="Times New Roman" w:hAnsi="Times New Roman" w:cs="Times New Roman"/>
          <w:sz w:val="24"/>
          <w:szCs w:val="24"/>
        </w:rPr>
        <w:t xml:space="preserve">, ktoré obec vyplatila v rozpore s uznesením OcZ č. </w:t>
      </w:r>
      <w:r w:rsidR="003F41EF">
        <w:rPr>
          <w:rFonts w:ascii="Times New Roman" w:hAnsi="Times New Roman" w:cs="Times New Roman"/>
          <w:sz w:val="24"/>
          <w:szCs w:val="24"/>
        </w:rPr>
        <w:t>62/2015</w:t>
      </w:r>
      <w:r>
        <w:rPr>
          <w:rFonts w:ascii="Times New Roman" w:hAnsi="Times New Roman" w:cs="Times New Roman"/>
          <w:sz w:val="24"/>
          <w:szCs w:val="24"/>
        </w:rPr>
        <w:t xml:space="preserve"> (t.j. ktoré neboli o</w:t>
      </w:r>
      <w:r w:rsidR="005928B2" w:rsidRPr="005928B2">
        <w:rPr>
          <w:rFonts w:ascii="Times New Roman" w:hAnsi="Times New Roman" w:cs="Times New Roman"/>
          <w:sz w:val="24"/>
          <w:szCs w:val="24"/>
        </w:rPr>
        <w:t>dsúhlasen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928B2" w:rsidRPr="005928B2">
        <w:rPr>
          <w:rFonts w:ascii="Times New Roman" w:hAnsi="Times New Roman" w:cs="Times New Roman"/>
          <w:sz w:val="24"/>
          <w:szCs w:val="24"/>
        </w:rPr>
        <w:t xml:space="preserve"> povereným poslancom</w:t>
      </w:r>
      <w:r w:rsidR="00EA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OcZ)</w:t>
      </w:r>
      <w:r w:rsidR="00EA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zodpovednej osoby</w:t>
      </w:r>
      <w:r w:rsidR="005928B2" w:rsidRPr="005928B2">
        <w:rPr>
          <w:rFonts w:ascii="Times New Roman" w:hAnsi="Times New Roman" w:cs="Times New Roman"/>
          <w:sz w:val="24"/>
          <w:szCs w:val="24"/>
        </w:rPr>
        <w:t>.</w:t>
      </w:r>
    </w:p>
    <w:p w:rsidR="005928B2" w:rsidRDefault="005928B2" w:rsidP="005928B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Vymáhať  finančn</w:t>
      </w:r>
      <w:r w:rsidR="00387B0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prostriedk</w:t>
      </w:r>
      <w:r w:rsidR="00387B0E">
        <w:rPr>
          <w:rFonts w:ascii="Times New Roman" w:hAnsi="Times New Roman" w:cs="Times New Roman"/>
          <w:sz w:val="24"/>
          <w:szCs w:val="24"/>
        </w:rPr>
        <w:t>y</w:t>
      </w:r>
      <w:r w:rsidR="00BB12D5">
        <w:rPr>
          <w:rFonts w:ascii="Times New Roman" w:hAnsi="Times New Roman" w:cs="Times New Roman"/>
          <w:sz w:val="24"/>
          <w:szCs w:val="24"/>
        </w:rPr>
        <w:t xml:space="preserve">, ktoré obec vyplatila </w:t>
      </w:r>
      <w:r>
        <w:rPr>
          <w:rFonts w:ascii="Times New Roman" w:hAnsi="Times New Roman" w:cs="Times New Roman"/>
          <w:sz w:val="24"/>
          <w:szCs w:val="24"/>
        </w:rPr>
        <w:t xml:space="preserve">nad </w:t>
      </w:r>
      <w:r w:rsidR="00387B0E">
        <w:rPr>
          <w:rFonts w:ascii="Times New Roman" w:hAnsi="Times New Roman" w:cs="Times New Roman"/>
          <w:sz w:val="24"/>
          <w:szCs w:val="24"/>
        </w:rPr>
        <w:t xml:space="preserve">limit </w:t>
      </w:r>
      <w:r w:rsidR="00BB12D5">
        <w:rPr>
          <w:rFonts w:ascii="Times New Roman" w:hAnsi="Times New Roman" w:cs="Times New Roman"/>
          <w:sz w:val="24"/>
          <w:szCs w:val="24"/>
        </w:rPr>
        <w:t xml:space="preserve">stanovený </w:t>
      </w:r>
      <w:r w:rsidR="00385068">
        <w:rPr>
          <w:rFonts w:ascii="Times New Roman" w:hAnsi="Times New Roman" w:cs="Times New Roman"/>
          <w:sz w:val="24"/>
          <w:szCs w:val="24"/>
        </w:rPr>
        <w:t>uzne</w:t>
      </w:r>
      <w:r>
        <w:rPr>
          <w:rFonts w:ascii="Times New Roman" w:hAnsi="Times New Roman" w:cs="Times New Roman"/>
          <w:sz w:val="24"/>
          <w:szCs w:val="24"/>
        </w:rPr>
        <w:t xml:space="preserve">sením </w:t>
      </w:r>
      <w:r w:rsidR="00BB12D5">
        <w:rPr>
          <w:rFonts w:ascii="Times New Roman" w:hAnsi="Times New Roman" w:cs="Times New Roman"/>
          <w:sz w:val="24"/>
          <w:szCs w:val="24"/>
        </w:rPr>
        <w:t>OcZ</w:t>
      </w:r>
      <w:r>
        <w:rPr>
          <w:rFonts w:ascii="Times New Roman" w:hAnsi="Times New Roman" w:cs="Times New Roman"/>
          <w:sz w:val="24"/>
          <w:szCs w:val="24"/>
        </w:rPr>
        <w:t>č.61/2015</w:t>
      </w:r>
      <w:r w:rsidR="00BB12D5">
        <w:rPr>
          <w:rFonts w:ascii="Times New Roman" w:hAnsi="Times New Roman" w:cs="Times New Roman"/>
          <w:sz w:val="24"/>
          <w:szCs w:val="24"/>
        </w:rPr>
        <w:t>, ako aj v rozpore s uznesením OcZ č. 62/2015 od zodpovednej osoby</w:t>
      </w:r>
    </w:p>
    <w:p w:rsidR="002E68B6" w:rsidRPr="002E68B6" w:rsidRDefault="00385068" w:rsidP="002E68B6">
      <w:pPr>
        <w:pStyle w:val="Odsekzoznamu"/>
        <w:numPr>
          <w:ilvl w:val="0"/>
          <w:numId w:val="24"/>
        </w:num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Prijať opatrenia</w:t>
      </w:r>
      <w:r w:rsidR="00387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boli dodržiavané zostatky na pokladni podľa VZN č.13/200</w:t>
      </w:r>
      <w:r w:rsidR="002E68B6">
        <w:rPr>
          <w:rFonts w:ascii="Times New Roman" w:hAnsi="Times New Roman" w:cs="Times New Roman"/>
          <w:sz w:val="24"/>
          <w:szCs w:val="24"/>
        </w:rPr>
        <w:t>8</w:t>
      </w:r>
    </w:p>
    <w:p w:rsidR="002E68B6" w:rsidRDefault="002E68B6" w:rsidP="0039118D">
      <w:pPr>
        <w:pStyle w:val="Normlnywebov"/>
        <w:spacing w:after="0" w:afterAutospacing="0"/>
        <w:jc w:val="center"/>
        <w:rPr>
          <w:b/>
        </w:rPr>
      </w:pPr>
    </w:p>
    <w:p w:rsidR="002E68B6" w:rsidRDefault="002E68B6" w:rsidP="0039118D">
      <w:pPr>
        <w:pStyle w:val="Normlnywebov"/>
        <w:spacing w:after="0" w:afterAutospacing="0"/>
        <w:jc w:val="center"/>
        <w:rPr>
          <w:b/>
        </w:rPr>
      </w:pPr>
    </w:p>
    <w:p w:rsidR="002E68B6" w:rsidRDefault="002E68B6" w:rsidP="0039118D">
      <w:pPr>
        <w:pStyle w:val="Normlnywebov"/>
        <w:spacing w:after="0" w:afterAutospacing="0"/>
        <w:jc w:val="center"/>
        <w:rPr>
          <w:b/>
        </w:rPr>
      </w:pPr>
    </w:p>
    <w:p w:rsidR="00787ED8" w:rsidRDefault="00787ED8" w:rsidP="0039118D">
      <w:pPr>
        <w:pStyle w:val="Normlnywebov"/>
        <w:spacing w:after="0" w:afterAutospacing="0"/>
        <w:jc w:val="center"/>
        <w:rPr>
          <w:b/>
        </w:rPr>
      </w:pPr>
    </w:p>
    <w:p w:rsidR="00787ED8" w:rsidRDefault="00787ED8" w:rsidP="0039118D">
      <w:pPr>
        <w:pStyle w:val="Normlnywebov"/>
        <w:spacing w:after="0" w:afterAutospacing="0"/>
        <w:jc w:val="center"/>
        <w:rPr>
          <w:b/>
        </w:rPr>
      </w:pPr>
    </w:p>
    <w:p w:rsidR="00787ED8" w:rsidRPr="0039118D" w:rsidRDefault="00787ED8" w:rsidP="0039118D">
      <w:pPr>
        <w:pStyle w:val="Normlnywebov"/>
        <w:spacing w:after="0" w:afterAutospacing="0"/>
        <w:jc w:val="center"/>
        <w:rPr>
          <w:b/>
        </w:rPr>
      </w:pPr>
    </w:p>
    <w:p w:rsidR="00EC1210" w:rsidRPr="002A792C" w:rsidRDefault="00361756" w:rsidP="00347631">
      <w:pPr>
        <w:pStyle w:val="Normlnywebov"/>
        <w:numPr>
          <w:ilvl w:val="0"/>
          <w:numId w:val="21"/>
        </w:numPr>
        <w:spacing w:after="0" w:afterAutospacing="0"/>
        <w:jc w:val="both"/>
        <w:rPr>
          <w:b/>
          <w:u w:val="single"/>
        </w:rPr>
      </w:pPr>
      <w:r w:rsidRPr="002A792C">
        <w:rPr>
          <w:b/>
          <w:u w:val="single"/>
        </w:rPr>
        <w:lastRenderedPageBreak/>
        <w:t>L</w:t>
      </w:r>
      <w:r w:rsidR="00EC1210" w:rsidRPr="002A792C">
        <w:rPr>
          <w:b/>
          <w:u w:val="single"/>
        </w:rPr>
        <w:t xml:space="preserve">ehota </w:t>
      </w:r>
      <w:r w:rsidR="0039118D">
        <w:rPr>
          <w:b/>
          <w:u w:val="single"/>
        </w:rPr>
        <w:t>na podanie námietok ku kontrolným zisteniam</w:t>
      </w:r>
      <w:r w:rsidR="00EC1210" w:rsidRPr="002A792C">
        <w:rPr>
          <w:b/>
          <w:u w:val="single"/>
        </w:rPr>
        <w:t>, návrhom a</w:t>
      </w:r>
      <w:r w:rsidR="0040653A">
        <w:rPr>
          <w:b/>
          <w:u w:val="single"/>
        </w:rPr>
        <w:t> </w:t>
      </w:r>
      <w:r w:rsidR="00EC1210" w:rsidRPr="002A792C">
        <w:rPr>
          <w:b/>
          <w:u w:val="single"/>
        </w:rPr>
        <w:t>odporúčaniam</w:t>
      </w:r>
      <w:r w:rsidR="0040653A">
        <w:rPr>
          <w:b/>
          <w:u w:val="single"/>
        </w:rPr>
        <w:t xml:space="preserve"> a k lehote na predloženie písomného zoznamu splnených opatrení prijatých na nápravu zistených nedostatkov a príčin ich vzniku</w:t>
      </w:r>
      <w:r w:rsidRPr="002A792C">
        <w:rPr>
          <w:b/>
          <w:u w:val="single"/>
        </w:rPr>
        <w:t>:</w:t>
      </w:r>
    </w:p>
    <w:p w:rsidR="00361756" w:rsidRPr="002A792C" w:rsidRDefault="0040653A" w:rsidP="00347631">
      <w:pPr>
        <w:pStyle w:val="Normlnywebov"/>
        <w:spacing w:after="0" w:afterAutospacing="0"/>
        <w:ind w:left="360"/>
        <w:jc w:val="both"/>
      </w:pPr>
      <w:r>
        <w:t>Za kontrolovaný subjekt je oprávnená podať námietky starostka obce v lehote d</w:t>
      </w:r>
      <w:r w:rsidR="00284A9F" w:rsidRPr="002A792C">
        <w:t xml:space="preserve">o </w:t>
      </w:r>
      <w:r w:rsidR="00EA7E52">
        <w:t>25</w:t>
      </w:r>
      <w:r w:rsidR="00361756" w:rsidRPr="002A792C">
        <w:t>.</w:t>
      </w:r>
      <w:r w:rsidR="00385068">
        <w:t>10</w:t>
      </w:r>
      <w:r w:rsidR="00361756" w:rsidRPr="002A792C">
        <w:t>.2017 do 15</w:t>
      </w:r>
      <w:r>
        <w:t>:</w:t>
      </w:r>
      <w:r w:rsidR="00361756" w:rsidRPr="002A792C">
        <w:t>30hod</w:t>
      </w:r>
      <w:r>
        <w:t>.</w:t>
      </w:r>
      <w:r w:rsidR="00284A9F" w:rsidRPr="002A792C">
        <w:t xml:space="preserve"> na emailovú adresu hlavného kontrolóra obce:</w:t>
      </w:r>
      <w:r w:rsidR="00EA7E52">
        <w:t xml:space="preserve"> </w:t>
      </w:r>
      <w:r w:rsidR="00284A9F" w:rsidRPr="002A792C">
        <w:t>bartolomejmarcincin@azet.sk</w:t>
      </w:r>
    </w:p>
    <w:p w:rsidR="00EC1210" w:rsidRPr="002A792C" w:rsidRDefault="00361756" w:rsidP="00347631">
      <w:pPr>
        <w:pStyle w:val="Normlnywebov"/>
        <w:numPr>
          <w:ilvl w:val="0"/>
          <w:numId w:val="21"/>
        </w:numPr>
        <w:spacing w:after="0" w:afterAutospacing="0"/>
        <w:rPr>
          <w:b/>
          <w:u w:val="single"/>
        </w:rPr>
      </w:pPr>
      <w:r w:rsidRPr="002A792C">
        <w:rPr>
          <w:b/>
          <w:u w:val="single"/>
        </w:rPr>
        <w:t>L</w:t>
      </w:r>
      <w:r w:rsidR="00EC1210" w:rsidRPr="002A792C">
        <w:rPr>
          <w:b/>
          <w:u w:val="single"/>
        </w:rPr>
        <w:t>ehota na predloženie písomného zoznamu splnených opatrení prijatých na nápravu zistených nedostatkov a na odstránenie príčin ich vzniku</w:t>
      </w:r>
      <w:r w:rsidRPr="002A792C">
        <w:rPr>
          <w:b/>
          <w:u w:val="single"/>
        </w:rPr>
        <w:t>:</w:t>
      </w:r>
    </w:p>
    <w:p w:rsidR="00842D1A" w:rsidRDefault="0040653A" w:rsidP="002A094B">
      <w:pPr>
        <w:pStyle w:val="Normlnywebov"/>
        <w:spacing w:after="0" w:afterAutospacing="0"/>
        <w:ind w:left="360"/>
        <w:jc w:val="both"/>
      </w:pPr>
      <w:r>
        <w:t xml:space="preserve">Za kontrolovaný subjekt je </w:t>
      </w:r>
      <w:r w:rsidR="00842D1A">
        <w:t xml:space="preserve">povinná </w:t>
      </w:r>
      <w:r>
        <w:t>p</w:t>
      </w:r>
      <w:r w:rsidR="00842D1A">
        <w:t xml:space="preserve">redložiť písomný zoznam splnených opatrení prijatých na nápravu zistených nedostatkov </w:t>
      </w:r>
      <w:r>
        <w:t>starostka obce v lehote d</w:t>
      </w:r>
      <w:r w:rsidRPr="002A792C">
        <w:t>o</w:t>
      </w:r>
      <w:r w:rsidR="00385068">
        <w:t>2.11.</w:t>
      </w:r>
      <w:r w:rsidR="00284A9F" w:rsidRPr="002A792C">
        <w:t>2017 do 15</w:t>
      </w:r>
      <w:r>
        <w:t>:</w:t>
      </w:r>
      <w:r w:rsidR="00284A9F" w:rsidRPr="002A792C">
        <w:t>30hod</w:t>
      </w:r>
      <w:r>
        <w:t>.</w:t>
      </w:r>
      <w:r w:rsidR="00284A9F" w:rsidRPr="002A792C">
        <w:t xml:space="preserve"> na emailovú adresu hlavného kontrolóra obce:</w:t>
      </w:r>
      <w:r w:rsidR="00EA7E52">
        <w:t xml:space="preserve"> </w:t>
      </w:r>
      <w:hyperlink r:id="rId7" w:history="1">
        <w:r w:rsidR="00284A9F" w:rsidRPr="002A792C">
          <w:rPr>
            <w:rStyle w:val="Hypertextovprepojenie"/>
          </w:rPr>
          <w:t>bartolomejmarcincin@azet.sk</w:t>
        </w:r>
      </w:hyperlink>
    </w:p>
    <w:p w:rsidR="00787ED8" w:rsidRDefault="00787ED8" w:rsidP="002A094B">
      <w:pPr>
        <w:pStyle w:val="Normlnywebov"/>
        <w:spacing w:after="0" w:afterAutospacing="0"/>
        <w:ind w:left="360"/>
        <w:jc w:val="both"/>
      </w:pPr>
    </w:p>
    <w:p w:rsidR="00787ED8" w:rsidRDefault="00787ED8" w:rsidP="002A094B">
      <w:pPr>
        <w:pStyle w:val="Normlnywebov"/>
        <w:spacing w:after="0" w:afterAutospacing="0"/>
        <w:ind w:left="360"/>
        <w:jc w:val="both"/>
        <w:rPr>
          <w:rStyle w:val="Hypertextovprepojenie"/>
        </w:rPr>
      </w:pPr>
    </w:p>
    <w:p w:rsidR="00144EA2" w:rsidRPr="002A792C" w:rsidRDefault="00144EA2" w:rsidP="002A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7EC" w:rsidRDefault="003527EC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2C">
        <w:rPr>
          <w:rFonts w:ascii="Times New Roman" w:hAnsi="Times New Roman" w:cs="Times New Roman"/>
          <w:sz w:val="24"/>
          <w:szCs w:val="24"/>
        </w:rPr>
        <w:t xml:space="preserve">Správa vypracovaná </w:t>
      </w:r>
      <w:r w:rsidR="0040653A">
        <w:rPr>
          <w:rFonts w:ascii="Times New Roman" w:hAnsi="Times New Roman" w:cs="Times New Roman"/>
          <w:sz w:val="24"/>
          <w:szCs w:val="24"/>
        </w:rPr>
        <w:t xml:space="preserve">v Nižnom Kručove </w:t>
      </w:r>
      <w:r w:rsidRPr="002A792C">
        <w:rPr>
          <w:rFonts w:ascii="Times New Roman" w:hAnsi="Times New Roman" w:cs="Times New Roman"/>
          <w:sz w:val="24"/>
          <w:szCs w:val="24"/>
        </w:rPr>
        <w:t>dňa</w:t>
      </w:r>
      <w:r w:rsidR="00387B0E">
        <w:rPr>
          <w:rFonts w:ascii="Times New Roman" w:hAnsi="Times New Roman" w:cs="Times New Roman"/>
          <w:sz w:val="24"/>
          <w:szCs w:val="24"/>
        </w:rPr>
        <w:t xml:space="preserve"> 1</w:t>
      </w:r>
      <w:r w:rsidR="003F41EF">
        <w:rPr>
          <w:rFonts w:ascii="Times New Roman" w:hAnsi="Times New Roman" w:cs="Times New Roman"/>
          <w:sz w:val="24"/>
          <w:szCs w:val="24"/>
        </w:rPr>
        <w:t>3</w:t>
      </w:r>
      <w:r w:rsidR="00387B0E">
        <w:rPr>
          <w:rFonts w:ascii="Times New Roman" w:hAnsi="Times New Roman" w:cs="Times New Roman"/>
          <w:sz w:val="24"/>
          <w:szCs w:val="24"/>
        </w:rPr>
        <w:t>.</w:t>
      </w:r>
      <w:r w:rsidR="00284A9F" w:rsidRPr="002A792C">
        <w:rPr>
          <w:rFonts w:ascii="Times New Roman" w:hAnsi="Times New Roman" w:cs="Times New Roman"/>
          <w:sz w:val="24"/>
          <w:szCs w:val="24"/>
        </w:rPr>
        <w:t>1</w:t>
      </w:r>
      <w:r w:rsidR="00387B0E">
        <w:rPr>
          <w:rFonts w:ascii="Times New Roman" w:hAnsi="Times New Roman" w:cs="Times New Roman"/>
          <w:sz w:val="24"/>
          <w:szCs w:val="24"/>
        </w:rPr>
        <w:t>0.</w:t>
      </w:r>
      <w:r w:rsidR="00C8513A" w:rsidRPr="002A792C">
        <w:rPr>
          <w:rFonts w:ascii="Times New Roman" w:hAnsi="Times New Roman" w:cs="Times New Roman"/>
          <w:sz w:val="24"/>
          <w:szCs w:val="24"/>
        </w:rPr>
        <w:t>2017</w:t>
      </w:r>
    </w:p>
    <w:p w:rsidR="00787ED8" w:rsidRDefault="00787ED8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D8" w:rsidRPr="002A792C" w:rsidRDefault="00787ED8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EC" w:rsidRPr="002A792C" w:rsidRDefault="003527EC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EC" w:rsidRPr="002A792C" w:rsidRDefault="003527EC" w:rsidP="002A792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A792C">
        <w:rPr>
          <w:rFonts w:ascii="Times New Roman" w:hAnsi="Times New Roman" w:cs="Times New Roman"/>
          <w:b/>
          <w:sz w:val="24"/>
          <w:szCs w:val="24"/>
        </w:rPr>
        <w:t>Bartolomej Marcinčin</w:t>
      </w:r>
    </w:p>
    <w:p w:rsidR="003527EC" w:rsidRPr="002A792C" w:rsidRDefault="003527EC" w:rsidP="002A792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A792C">
        <w:rPr>
          <w:rFonts w:ascii="Times New Roman" w:hAnsi="Times New Roman" w:cs="Times New Roman"/>
          <w:sz w:val="24"/>
          <w:szCs w:val="24"/>
        </w:rPr>
        <w:t>kontrolór obce</w:t>
      </w:r>
    </w:p>
    <w:p w:rsidR="003527EC" w:rsidRDefault="003527EC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3A" w:rsidRDefault="0040653A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D8" w:rsidRDefault="00787ED8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D8" w:rsidRDefault="00787ED8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D8" w:rsidRDefault="00787ED8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3A" w:rsidRDefault="0040653A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prevzatí správy kontrolovaným subjektom:</w:t>
      </w:r>
    </w:p>
    <w:p w:rsidR="0040653A" w:rsidRDefault="0040653A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3A" w:rsidRDefault="0040653A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3A" w:rsidRPr="002A792C" w:rsidRDefault="0040653A" w:rsidP="002A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sectPr w:rsidR="0040653A" w:rsidRPr="002A792C" w:rsidSect="009634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5B" w:rsidRDefault="003D465B" w:rsidP="0062654D">
      <w:pPr>
        <w:spacing w:after="0" w:line="240" w:lineRule="auto"/>
      </w:pPr>
      <w:r>
        <w:separator/>
      </w:r>
    </w:p>
  </w:endnote>
  <w:endnote w:type="continuationSeparator" w:id="1">
    <w:p w:rsidR="003D465B" w:rsidRDefault="003D465B" w:rsidP="0062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889269"/>
      <w:docPartObj>
        <w:docPartGallery w:val="Page Numbers (Bottom of Page)"/>
        <w:docPartUnique/>
      </w:docPartObj>
    </w:sdtPr>
    <w:sdtContent>
      <w:p w:rsidR="005928B2" w:rsidRDefault="00A80D6D">
        <w:pPr>
          <w:pStyle w:val="Pta"/>
          <w:jc w:val="right"/>
        </w:pPr>
        <w:r>
          <w:fldChar w:fldCharType="begin"/>
        </w:r>
        <w:r w:rsidR="00EA59E2">
          <w:instrText>PAGE   \* MERGEFORMAT</w:instrText>
        </w:r>
        <w:r>
          <w:fldChar w:fldCharType="separate"/>
        </w:r>
        <w:r w:rsidR="00787E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28B2" w:rsidRDefault="005928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5B" w:rsidRDefault="003D465B" w:rsidP="0062654D">
      <w:pPr>
        <w:spacing w:after="0" w:line="240" w:lineRule="auto"/>
      </w:pPr>
      <w:r>
        <w:separator/>
      </w:r>
    </w:p>
  </w:footnote>
  <w:footnote w:type="continuationSeparator" w:id="1">
    <w:p w:rsidR="003D465B" w:rsidRDefault="003D465B" w:rsidP="0062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F98"/>
    <w:multiLevelType w:val="hybridMultilevel"/>
    <w:tmpl w:val="82D6D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7E"/>
    <w:multiLevelType w:val="hybridMultilevel"/>
    <w:tmpl w:val="CA3AA5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635E8"/>
    <w:multiLevelType w:val="hybridMultilevel"/>
    <w:tmpl w:val="982E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ED3"/>
    <w:multiLevelType w:val="hybridMultilevel"/>
    <w:tmpl w:val="A050A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52D"/>
    <w:multiLevelType w:val="hybridMultilevel"/>
    <w:tmpl w:val="D7F2E3EA"/>
    <w:lvl w:ilvl="0" w:tplc="55F657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2F7B74"/>
    <w:multiLevelType w:val="hybridMultilevel"/>
    <w:tmpl w:val="3F808778"/>
    <w:lvl w:ilvl="0" w:tplc="55F65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1617"/>
    <w:multiLevelType w:val="hybridMultilevel"/>
    <w:tmpl w:val="5DB20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71EB"/>
    <w:multiLevelType w:val="hybridMultilevel"/>
    <w:tmpl w:val="0E7276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37884"/>
    <w:multiLevelType w:val="hybridMultilevel"/>
    <w:tmpl w:val="502C21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782BA8"/>
    <w:multiLevelType w:val="hybridMultilevel"/>
    <w:tmpl w:val="23027EC2"/>
    <w:lvl w:ilvl="0" w:tplc="55F65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03F9C"/>
    <w:multiLevelType w:val="hybridMultilevel"/>
    <w:tmpl w:val="EC44A6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AE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33FF0"/>
    <w:multiLevelType w:val="hybridMultilevel"/>
    <w:tmpl w:val="1700E41A"/>
    <w:lvl w:ilvl="0" w:tplc="55F657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EF75CF"/>
    <w:multiLevelType w:val="hybridMultilevel"/>
    <w:tmpl w:val="89FC2A4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B4145"/>
    <w:multiLevelType w:val="hybridMultilevel"/>
    <w:tmpl w:val="773229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20BA3"/>
    <w:multiLevelType w:val="hybridMultilevel"/>
    <w:tmpl w:val="9E4C62C8"/>
    <w:lvl w:ilvl="0" w:tplc="7F1E3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41477"/>
    <w:multiLevelType w:val="hybridMultilevel"/>
    <w:tmpl w:val="76587ECE"/>
    <w:lvl w:ilvl="0" w:tplc="97FAE1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90DF4"/>
    <w:multiLevelType w:val="hybridMultilevel"/>
    <w:tmpl w:val="5DAABEA8"/>
    <w:lvl w:ilvl="0" w:tplc="F3942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4D575E"/>
    <w:multiLevelType w:val="hybridMultilevel"/>
    <w:tmpl w:val="03EA7254"/>
    <w:lvl w:ilvl="0" w:tplc="55F65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F57054"/>
    <w:multiLevelType w:val="hybridMultilevel"/>
    <w:tmpl w:val="DEE6B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95B7B"/>
    <w:multiLevelType w:val="hybridMultilevel"/>
    <w:tmpl w:val="864445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A012B"/>
    <w:multiLevelType w:val="hybridMultilevel"/>
    <w:tmpl w:val="8092C7B8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B45E7B"/>
    <w:multiLevelType w:val="hybridMultilevel"/>
    <w:tmpl w:val="A3660DC8"/>
    <w:lvl w:ilvl="0" w:tplc="216CB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10719"/>
    <w:multiLevelType w:val="hybridMultilevel"/>
    <w:tmpl w:val="03E82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74D5A"/>
    <w:multiLevelType w:val="hybridMultilevel"/>
    <w:tmpl w:val="C2C4910E"/>
    <w:lvl w:ilvl="0" w:tplc="50624FD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D813DB"/>
    <w:multiLevelType w:val="hybridMultilevel"/>
    <w:tmpl w:val="5A946B50"/>
    <w:lvl w:ilvl="0" w:tplc="57B64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E2E55"/>
    <w:multiLevelType w:val="hybridMultilevel"/>
    <w:tmpl w:val="6AFCA4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D5BA9"/>
    <w:multiLevelType w:val="hybridMultilevel"/>
    <w:tmpl w:val="6D06E2E8"/>
    <w:lvl w:ilvl="0" w:tplc="55F65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47438"/>
    <w:multiLevelType w:val="hybridMultilevel"/>
    <w:tmpl w:val="A050A6F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635679"/>
    <w:multiLevelType w:val="hybridMultilevel"/>
    <w:tmpl w:val="6E042020"/>
    <w:lvl w:ilvl="0" w:tplc="55F65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2"/>
  </w:num>
  <w:num w:numId="5">
    <w:abstractNumId w:val="18"/>
  </w:num>
  <w:num w:numId="6">
    <w:abstractNumId w:val="15"/>
  </w:num>
  <w:num w:numId="7">
    <w:abstractNumId w:val="5"/>
  </w:num>
  <w:num w:numId="8">
    <w:abstractNumId w:val="14"/>
  </w:num>
  <w:num w:numId="9">
    <w:abstractNumId w:val="3"/>
  </w:num>
  <w:num w:numId="10">
    <w:abstractNumId w:val="27"/>
  </w:num>
  <w:num w:numId="11">
    <w:abstractNumId w:val="0"/>
  </w:num>
  <w:num w:numId="12">
    <w:abstractNumId w:val="22"/>
  </w:num>
  <w:num w:numId="13">
    <w:abstractNumId w:val="19"/>
  </w:num>
  <w:num w:numId="14">
    <w:abstractNumId w:val="7"/>
  </w:num>
  <w:num w:numId="15">
    <w:abstractNumId w:val="20"/>
  </w:num>
  <w:num w:numId="16">
    <w:abstractNumId w:val="11"/>
  </w:num>
  <w:num w:numId="17">
    <w:abstractNumId w:val="6"/>
  </w:num>
  <w:num w:numId="18">
    <w:abstractNumId w:val="28"/>
  </w:num>
  <w:num w:numId="19">
    <w:abstractNumId w:val="8"/>
  </w:num>
  <w:num w:numId="20">
    <w:abstractNumId w:val="26"/>
  </w:num>
  <w:num w:numId="21">
    <w:abstractNumId w:val="1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4"/>
  </w:num>
  <w:num w:numId="27">
    <w:abstractNumId w:val="9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82"/>
    <w:rsid w:val="000015CE"/>
    <w:rsid w:val="00007A80"/>
    <w:rsid w:val="000161C9"/>
    <w:rsid w:val="00020A82"/>
    <w:rsid w:val="0002268B"/>
    <w:rsid w:val="00081FCB"/>
    <w:rsid w:val="000C6572"/>
    <w:rsid w:val="000C6B80"/>
    <w:rsid w:val="001213F9"/>
    <w:rsid w:val="00126D06"/>
    <w:rsid w:val="00144EA2"/>
    <w:rsid w:val="001467DD"/>
    <w:rsid w:val="00170810"/>
    <w:rsid w:val="00170F31"/>
    <w:rsid w:val="001C5EF6"/>
    <w:rsid w:val="001F1C05"/>
    <w:rsid w:val="001F3439"/>
    <w:rsid w:val="00246B98"/>
    <w:rsid w:val="00284A9F"/>
    <w:rsid w:val="002A094B"/>
    <w:rsid w:val="002A792C"/>
    <w:rsid w:val="002E68B6"/>
    <w:rsid w:val="0033107A"/>
    <w:rsid w:val="00347631"/>
    <w:rsid w:val="003527EC"/>
    <w:rsid w:val="0035496F"/>
    <w:rsid w:val="00360836"/>
    <w:rsid w:val="00361756"/>
    <w:rsid w:val="00385068"/>
    <w:rsid w:val="00387B0E"/>
    <w:rsid w:val="0039031A"/>
    <w:rsid w:val="0039118D"/>
    <w:rsid w:val="003A65B0"/>
    <w:rsid w:val="003D41C3"/>
    <w:rsid w:val="003D465B"/>
    <w:rsid w:val="003F41EF"/>
    <w:rsid w:val="003F49C6"/>
    <w:rsid w:val="0040653A"/>
    <w:rsid w:val="00454146"/>
    <w:rsid w:val="00474F02"/>
    <w:rsid w:val="004A1CA4"/>
    <w:rsid w:val="004A7F84"/>
    <w:rsid w:val="0052261F"/>
    <w:rsid w:val="0053306E"/>
    <w:rsid w:val="00536ECF"/>
    <w:rsid w:val="00537A80"/>
    <w:rsid w:val="00537D83"/>
    <w:rsid w:val="005928B2"/>
    <w:rsid w:val="005A6FB5"/>
    <w:rsid w:val="005D0130"/>
    <w:rsid w:val="005E4E6E"/>
    <w:rsid w:val="0062654D"/>
    <w:rsid w:val="006C7BAD"/>
    <w:rsid w:val="00700665"/>
    <w:rsid w:val="00787ED8"/>
    <w:rsid w:val="007C4774"/>
    <w:rsid w:val="00832416"/>
    <w:rsid w:val="00842D1A"/>
    <w:rsid w:val="00844E6D"/>
    <w:rsid w:val="00854B73"/>
    <w:rsid w:val="00873D25"/>
    <w:rsid w:val="00883A78"/>
    <w:rsid w:val="00885252"/>
    <w:rsid w:val="00921A43"/>
    <w:rsid w:val="009634E7"/>
    <w:rsid w:val="00964EBA"/>
    <w:rsid w:val="009714E9"/>
    <w:rsid w:val="00971ECE"/>
    <w:rsid w:val="0097573F"/>
    <w:rsid w:val="009839B2"/>
    <w:rsid w:val="009A152F"/>
    <w:rsid w:val="009E318F"/>
    <w:rsid w:val="00A03A03"/>
    <w:rsid w:val="00A40E5C"/>
    <w:rsid w:val="00A5161A"/>
    <w:rsid w:val="00A80D6D"/>
    <w:rsid w:val="00AA3779"/>
    <w:rsid w:val="00AA4B0B"/>
    <w:rsid w:val="00AC62F1"/>
    <w:rsid w:val="00AE0CFD"/>
    <w:rsid w:val="00AE27CB"/>
    <w:rsid w:val="00AF2F7E"/>
    <w:rsid w:val="00B30257"/>
    <w:rsid w:val="00B54ED2"/>
    <w:rsid w:val="00B75831"/>
    <w:rsid w:val="00B82F8D"/>
    <w:rsid w:val="00BA2B54"/>
    <w:rsid w:val="00BB12D5"/>
    <w:rsid w:val="00BB5378"/>
    <w:rsid w:val="00C204FB"/>
    <w:rsid w:val="00C26985"/>
    <w:rsid w:val="00C37F8F"/>
    <w:rsid w:val="00C76E3E"/>
    <w:rsid w:val="00C8513A"/>
    <w:rsid w:val="00CB014A"/>
    <w:rsid w:val="00CC5BDB"/>
    <w:rsid w:val="00CE728E"/>
    <w:rsid w:val="00D029A1"/>
    <w:rsid w:val="00D316BD"/>
    <w:rsid w:val="00D41EDF"/>
    <w:rsid w:val="00D70EBB"/>
    <w:rsid w:val="00DD11CE"/>
    <w:rsid w:val="00DE1746"/>
    <w:rsid w:val="00DE72E5"/>
    <w:rsid w:val="00E164C2"/>
    <w:rsid w:val="00E72072"/>
    <w:rsid w:val="00E9232E"/>
    <w:rsid w:val="00EA59E2"/>
    <w:rsid w:val="00EA7E52"/>
    <w:rsid w:val="00EC1210"/>
    <w:rsid w:val="00F04D20"/>
    <w:rsid w:val="00F136E8"/>
    <w:rsid w:val="00F157D7"/>
    <w:rsid w:val="00F1584A"/>
    <w:rsid w:val="00F23DB2"/>
    <w:rsid w:val="00F514DC"/>
    <w:rsid w:val="00F55318"/>
    <w:rsid w:val="00F57C0F"/>
    <w:rsid w:val="00F6510F"/>
    <w:rsid w:val="00F72295"/>
    <w:rsid w:val="00FA23AA"/>
    <w:rsid w:val="00FB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378"/>
    <w:pPr>
      <w:ind w:left="720"/>
      <w:contextualSpacing/>
    </w:pPr>
  </w:style>
  <w:style w:type="paragraph" w:customStyle="1" w:styleId="Default">
    <w:name w:val="Default"/>
    <w:rsid w:val="001F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54D"/>
  </w:style>
  <w:style w:type="paragraph" w:styleId="Pta">
    <w:name w:val="footer"/>
    <w:basedOn w:val="Normlny"/>
    <w:link w:val="PtaChar"/>
    <w:uiPriority w:val="99"/>
    <w:unhideWhenUsed/>
    <w:rsid w:val="0062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54D"/>
  </w:style>
  <w:style w:type="paragraph" w:styleId="Zkladntext">
    <w:name w:val="Body Text"/>
    <w:basedOn w:val="Normlny"/>
    <w:link w:val="ZkladntextChar"/>
    <w:rsid w:val="00474F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474F02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E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8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tolomejmarcincin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Barolomej</dc:creator>
  <cp:lastModifiedBy>Bartolomej</cp:lastModifiedBy>
  <cp:revision>3</cp:revision>
  <cp:lastPrinted>2015-08-27T15:29:00Z</cp:lastPrinted>
  <dcterms:created xsi:type="dcterms:W3CDTF">2017-10-13T18:56:00Z</dcterms:created>
  <dcterms:modified xsi:type="dcterms:W3CDTF">2017-10-13T19:13:00Z</dcterms:modified>
</cp:coreProperties>
</file>