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3B91" w14:textId="77777777" w:rsidR="000130E5" w:rsidRPr="00E75A9D" w:rsidRDefault="000130E5" w:rsidP="000130E5">
      <w:pPr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526C8212" wp14:editId="27C6DFA1">
            <wp:extent cx="619125" cy="636815"/>
            <wp:effectExtent l="0" t="0" r="0" b="0"/>
            <wp:docPr id="3" name="Obrázok 3" descr="Erb NiÅ¾nÃ½ KruÄ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NiÅ¾nÃ½ KruÄ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5" cy="7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Pr="00222FFE">
        <w:rPr>
          <w:sz w:val="44"/>
          <w:szCs w:val="44"/>
        </w:rPr>
        <w:t xml:space="preserve">Obec </w:t>
      </w:r>
      <w:r w:rsidRPr="00222FFE">
        <w:rPr>
          <w:b/>
          <w:bCs/>
          <w:sz w:val="44"/>
          <w:szCs w:val="44"/>
        </w:rPr>
        <w:t>K</w:t>
      </w:r>
      <w:r>
        <w:rPr>
          <w:b/>
          <w:bCs/>
          <w:sz w:val="44"/>
          <w:szCs w:val="44"/>
        </w:rPr>
        <w:t>nižný Kručov</w:t>
      </w:r>
      <w:r w:rsidRPr="00222FFE">
        <w:rPr>
          <w:b/>
          <w:bCs/>
          <w:sz w:val="44"/>
          <w:szCs w:val="44"/>
        </w:rPr>
        <w:t xml:space="preserve"> </w:t>
      </w:r>
      <w:r w:rsidRPr="00222FFE">
        <w:rPr>
          <w:sz w:val="44"/>
          <w:szCs w:val="44"/>
        </w:rPr>
        <w:t xml:space="preserve">– </w:t>
      </w:r>
      <w:r w:rsidRPr="00E75A9D">
        <w:rPr>
          <w:sz w:val="32"/>
          <w:szCs w:val="32"/>
        </w:rPr>
        <w:t>Obecný úrad Nižný Kručov</w:t>
      </w:r>
    </w:p>
    <w:p w14:paraId="186D0551" w14:textId="77777777" w:rsidR="000130E5" w:rsidRDefault="000130E5" w:rsidP="000130E5">
      <w:pPr>
        <w:rPr>
          <w:sz w:val="25"/>
        </w:rPr>
      </w:pPr>
      <w:r>
        <w:rPr>
          <w:sz w:val="25"/>
        </w:rPr>
        <w:t xml:space="preserve">                   Nižný Kručov 48, 093 01 Vranov n. T., </w:t>
      </w:r>
      <w:r>
        <w:rPr>
          <w:caps/>
          <w:sz w:val="25"/>
        </w:rPr>
        <w:t>Slovakia</w:t>
      </w:r>
      <w:r>
        <w:rPr>
          <w:sz w:val="25"/>
        </w:rPr>
        <w:t>, tel. +421/57/4422002,</w:t>
      </w:r>
    </w:p>
    <w:p w14:paraId="2971AD86" w14:textId="77777777" w:rsidR="000130E5" w:rsidRPr="00222FFE" w:rsidRDefault="000130E5" w:rsidP="000130E5">
      <w:pPr>
        <w:rPr>
          <w:sz w:val="25"/>
        </w:rPr>
      </w:pPr>
      <w:r>
        <w:rPr>
          <w:sz w:val="25"/>
        </w:rPr>
        <w:t xml:space="preserve">                   </w:t>
      </w:r>
      <w:r>
        <w:t xml:space="preserve">e-mail: </w:t>
      </w:r>
      <w:hyperlink r:id="rId6" w:history="1">
        <w:r w:rsidRPr="00384727">
          <w:rPr>
            <w:rStyle w:val="Hypertextovprepojenie"/>
          </w:rPr>
          <w:t>obec@niznykrucov.sk</w:t>
        </w:r>
      </w:hyperlink>
      <w:r>
        <w:t xml:space="preserve">, </w:t>
      </w:r>
      <w:hyperlink r:id="rId7" w:history="1">
        <w:r w:rsidRPr="00384727">
          <w:rPr>
            <w:rStyle w:val="Hypertextovprepojenie"/>
          </w:rPr>
          <w:t>www.niznykrucov.sk</w:t>
        </w:r>
      </w:hyperlink>
    </w:p>
    <w:p w14:paraId="091AB0E5" w14:textId="77777777" w:rsidR="000130E5" w:rsidRDefault="000130E5" w:rsidP="000130E5">
      <w:pPr>
        <w:pStyle w:val="Hlavika"/>
        <w:tabs>
          <w:tab w:val="clear" w:pos="9072"/>
          <w:tab w:val="right" w:pos="9720"/>
        </w:tabs>
      </w:pPr>
      <w:r>
        <w:t>-----------------------------------------------------------------------------------------------------------------</w:t>
      </w:r>
    </w:p>
    <w:p w14:paraId="6000F20B" w14:textId="77777777" w:rsidR="000130E5" w:rsidRDefault="000130E5" w:rsidP="000130E5">
      <w:pPr>
        <w:pStyle w:val="Hlavika"/>
        <w:tabs>
          <w:tab w:val="clear" w:pos="9072"/>
          <w:tab w:val="right" w:pos="9720"/>
        </w:tabs>
      </w:pPr>
      <w:r>
        <w:t xml:space="preserve">                     </w:t>
      </w:r>
    </w:p>
    <w:p w14:paraId="1F527A52" w14:textId="77777777" w:rsidR="000130E5" w:rsidRDefault="000130E5" w:rsidP="000130E5">
      <w:pPr>
        <w:pStyle w:val="Hlavika"/>
        <w:tabs>
          <w:tab w:val="clear" w:pos="9072"/>
          <w:tab w:val="right" w:pos="9720"/>
        </w:tabs>
        <w:rPr>
          <w:rFonts w:ascii="Arial" w:hAnsi="Arial" w:cs="Arial"/>
          <w:sz w:val="20"/>
          <w:szCs w:val="20"/>
        </w:rPr>
      </w:pPr>
    </w:p>
    <w:p w14:paraId="40735DAE" w14:textId="1934A9A7" w:rsidR="008170D2" w:rsidRDefault="00790523" w:rsidP="00790523">
      <w:pPr>
        <w:jc w:val="center"/>
        <w:rPr>
          <w:sz w:val="28"/>
          <w:szCs w:val="28"/>
        </w:rPr>
      </w:pPr>
      <w:r w:rsidRPr="00790523">
        <w:rPr>
          <w:sz w:val="96"/>
          <w:szCs w:val="96"/>
        </w:rPr>
        <w:t xml:space="preserve">Oznámenie </w:t>
      </w:r>
    </w:p>
    <w:p w14:paraId="150BD17D" w14:textId="01705E96" w:rsidR="002845B0" w:rsidRDefault="002845B0">
      <w:pPr>
        <w:rPr>
          <w:b/>
          <w:bCs/>
          <w:sz w:val="28"/>
          <w:szCs w:val="28"/>
        </w:rPr>
      </w:pPr>
    </w:p>
    <w:p w14:paraId="36207D97" w14:textId="77777777" w:rsidR="00790523" w:rsidRPr="00790523" w:rsidRDefault="00790523">
      <w:pPr>
        <w:rPr>
          <w:b/>
          <w:i/>
          <w:sz w:val="48"/>
          <w:szCs w:val="48"/>
        </w:rPr>
      </w:pPr>
      <w:r w:rsidRPr="00790523">
        <w:rPr>
          <w:b/>
          <w:i/>
          <w:sz w:val="48"/>
          <w:szCs w:val="48"/>
        </w:rPr>
        <w:t xml:space="preserve">Na základe vyhlásenia mimoriadnej situácie v S.R. a zabezpečenia nešírenia </w:t>
      </w:r>
      <w:proofErr w:type="spellStart"/>
      <w:r w:rsidRPr="00790523">
        <w:rPr>
          <w:b/>
          <w:i/>
          <w:sz w:val="48"/>
          <w:szCs w:val="48"/>
        </w:rPr>
        <w:t>koronavírusu</w:t>
      </w:r>
      <w:proofErr w:type="spellEnd"/>
      <w:r w:rsidRPr="00790523">
        <w:rPr>
          <w:b/>
          <w:i/>
          <w:sz w:val="48"/>
          <w:szCs w:val="48"/>
        </w:rPr>
        <w:t xml:space="preserve"> starosta obce vydáva toto usmernenie pre zabezpečenie pohrebov.</w:t>
      </w:r>
    </w:p>
    <w:p w14:paraId="2F2ACF22" w14:textId="0B8CCF80" w:rsidR="00EF020E" w:rsidRPr="00790523" w:rsidRDefault="00790523" w:rsidP="00790523">
      <w:pPr>
        <w:pStyle w:val="Odsekzoznamu"/>
        <w:ind w:left="0"/>
        <w:rPr>
          <w:b/>
          <w:sz w:val="52"/>
          <w:szCs w:val="52"/>
        </w:rPr>
      </w:pPr>
      <w:r w:rsidRPr="00790523">
        <w:rPr>
          <w:b/>
          <w:sz w:val="52"/>
          <w:szCs w:val="52"/>
        </w:rPr>
        <w:t>V rámci prijatých  opatrení platí obmedzenie pri organizovaní pohrebov a náboženských aktivít súvisiacich s pohrebom.</w:t>
      </w:r>
    </w:p>
    <w:p w14:paraId="34011FEB" w14:textId="21B70A1C" w:rsidR="00790523" w:rsidRPr="00790523" w:rsidRDefault="00790523" w:rsidP="00790523">
      <w:pPr>
        <w:pStyle w:val="Odsekzoznamu"/>
        <w:ind w:left="0"/>
        <w:rPr>
          <w:b/>
          <w:sz w:val="52"/>
          <w:szCs w:val="52"/>
        </w:rPr>
      </w:pPr>
      <w:r w:rsidRPr="00790523">
        <w:rPr>
          <w:b/>
          <w:sz w:val="52"/>
          <w:szCs w:val="52"/>
        </w:rPr>
        <w:t xml:space="preserve">Tieto sa môžu vykonávať iba v úzkom kruhu blízkych a to v maximálnom počte 10 ľudí. Cirkevné pohrebné obrady sa budú vysluhovať bez </w:t>
      </w:r>
      <w:proofErr w:type="spellStart"/>
      <w:r w:rsidRPr="00790523">
        <w:rPr>
          <w:b/>
          <w:sz w:val="52"/>
          <w:szCs w:val="52"/>
        </w:rPr>
        <w:t>sv.omše</w:t>
      </w:r>
      <w:proofErr w:type="spellEnd"/>
      <w:r w:rsidRPr="00790523">
        <w:rPr>
          <w:b/>
          <w:sz w:val="52"/>
          <w:szCs w:val="52"/>
        </w:rPr>
        <w:t xml:space="preserve"> a zhromažďovania a bez karu.</w:t>
      </w:r>
    </w:p>
    <w:p w14:paraId="145D19D4" w14:textId="77777777" w:rsidR="00790523" w:rsidRPr="00790523" w:rsidRDefault="00790523" w:rsidP="00790523">
      <w:pPr>
        <w:pStyle w:val="Odsekzoznamu"/>
        <w:ind w:left="0"/>
        <w:rPr>
          <w:b/>
          <w:sz w:val="16"/>
          <w:szCs w:val="16"/>
        </w:rPr>
      </w:pPr>
    </w:p>
    <w:p w14:paraId="61E9EAFE" w14:textId="31695A0A" w:rsidR="00790523" w:rsidRPr="00790523" w:rsidRDefault="00790523">
      <w:pPr>
        <w:rPr>
          <w:b/>
          <w:i/>
          <w:sz w:val="48"/>
          <w:szCs w:val="48"/>
        </w:rPr>
      </w:pPr>
      <w:r w:rsidRPr="00790523">
        <w:rPr>
          <w:b/>
          <w:i/>
          <w:sz w:val="48"/>
          <w:szCs w:val="48"/>
        </w:rPr>
        <w:t xml:space="preserve">Žiadame občanov o dodržiavanie týchto pokynov do odvolania, aby sme neohrozovali svojich blízkych a všetkých obyvateľov obce. </w:t>
      </w:r>
    </w:p>
    <w:p w14:paraId="28D9F077" w14:textId="47FA21A7" w:rsidR="00C6455C" w:rsidRDefault="00C645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0BECCDAE" w14:textId="2DE09F59" w:rsidR="00C6455C" w:rsidRPr="00790523" w:rsidRDefault="00C6455C" w:rsidP="00C6455C">
      <w:pPr>
        <w:pStyle w:val="Bezriadkovania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</w:t>
      </w:r>
      <w:r w:rsidRPr="00790523">
        <w:rPr>
          <w:b/>
          <w:sz w:val="32"/>
          <w:szCs w:val="32"/>
        </w:rPr>
        <w:t>Ján  ČARABA</w:t>
      </w:r>
    </w:p>
    <w:p w14:paraId="0F398BFE" w14:textId="1A5F7CEA" w:rsidR="00073AC8" w:rsidRPr="00073AC8" w:rsidRDefault="00C6455C" w:rsidP="00C6455C">
      <w:pPr>
        <w:pStyle w:val="Bezriadkovania"/>
        <w:rPr>
          <w:sz w:val="28"/>
          <w:szCs w:val="28"/>
        </w:rPr>
      </w:pPr>
      <w:r w:rsidRPr="00790523">
        <w:rPr>
          <w:b/>
        </w:rPr>
        <w:t xml:space="preserve">                                   </w:t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</w:r>
      <w:r w:rsidRPr="00790523">
        <w:rPr>
          <w:b/>
        </w:rPr>
        <w:tab/>
        <w:t xml:space="preserve">                    starosta obce</w:t>
      </w:r>
      <w:r w:rsidRPr="00784D5B">
        <w:t xml:space="preserve"> </w:t>
      </w:r>
      <w:r w:rsidR="00073AC8">
        <w:rPr>
          <w:sz w:val="28"/>
          <w:szCs w:val="28"/>
        </w:rPr>
        <w:t xml:space="preserve">                    </w:t>
      </w:r>
    </w:p>
    <w:sectPr w:rsidR="00073AC8" w:rsidRPr="00073AC8" w:rsidSect="00790523">
      <w:pgSz w:w="11906" w:h="16838"/>
      <w:pgMar w:top="624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65E3"/>
    <w:multiLevelType w:val="hybridMultilevel"/>
    <w:tmpl w:val="95AA4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8"/>
    <w:rsid w:val="000130E5"/>
    <w:rsid w:val="00073AC8"/>
    <w:rsid w:val="002845B0"/>
    <w:rsid w:val="00471974"/>
    <w:rsid w:val="006F446F"/>
    <w:rsid w:val="00790523"/>
    <w:rsid w:val="008170D2"/>
    <w:rsid w:val="008438C3"/>
    <w:rsid w:val="009375F2"/>
    <w:rsid w:val="00965B17"/>
    <w:rsid w:val="00B37FC0"/>
    <w:rsid w:val="00C6455C"/>
    <w:rsid w:val="00D27C8C"/>
    <w:rsid w:val="00EF020E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D6CA"/>
  <w15:chartTrackingRefBased/>
  <w15:docId w15:val="{11E09BC4-52F2-4846-A11E-72E2FB7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13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130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30E5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6455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90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znykruc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niznykrucov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</dc:creator>
  <cp:keywords/>
  <dc:description/>
  <cp:lastModifiedBy>ČARABA Ján</cp:lastModifiedBy>
  <cp:revision>4</cp:revision>
  <cp:lastPrinted>2020-03-14T09:09:00Z</cp:lastPrinted>
  <dcterms:created xsi:type="dcterms:W3CDTF">2020-02-20T10:55:00Z</dcterms:created>
  <dcterms:modified xsi:type="dcterms:W3CDTF">2020-03-14T09:09:00Z</dcterms:modified>
</cp:coreProperties>
</file>