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41" w:rsidRPr="003452DB" w:rsidRDefault="007D4E41" w:rsidP="0044775E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 w:rsidRPr="003452DB">
        <w:rPr>
          <w:rFonts w:ascii="Times New Roman" w:hAnsi="Times New Roman" w:cs="Times New Roman"/>
          <w:b/>
          <w:bCs/>
          <w:caps/>
        </w:rPr>
        <w:t xml:space="preserve">V Ý Z V A </w:t>
      </w:r>
    </w:p>
    <w:p w:rsidR="007D4E41" w:rsidRPr="003452DB" w:rsidRDefault="007D4E41" w:rsidP="0044775E">
      <w:pPr>
        <w:pStyle w:val="Default"/>
        <w:jc w:val="center"/>
        <w:rPr>
          <w:rFonts w:ascii="Times New Roman" w:hAnsi="Times New Roman" w:cs="Times New Roman"/>
          <w:caps/>
        </w:rPr>
      </w:pPr>
      <w:r w:rsidRPr="003452DB">
        <w:rPr>
          <w:rFonts w:ascii="Times New Roman" w:hAnsi="Times New Roman" w:cs="Times New Roman"/>
          <w:b/>
          <w:bCs/>
          <w:caps/>
        </w:rPr>
        <w:t>na predloženie ponuky</w:t>
      </w:r>
    </w:p>
    <w:p w:rsidR="007D4E41" w:rsidRDefault="007D4E41" w:rsidP="0044775E">
      <w:pPr>
        <w:pStyle w:val="Default"/>
        <w:jc w:val="center"/>
        <w:rPr>
          <w:rFonts w:ascii="Times New Roman" w:hAnsi="Times New Roman" w:cs="Times New Roman"/>
        </w:rPr>
      </w:pPr>
      <w:r w:rsidRPr="003452DB">
        <w:rPr>
          <w:rFonts w:ascii="Times New Roman" w:hAnsi="Times New Roman" w:cs="Times New Roman"/>
        </w:rPr>
        <w:t>Zadávanie zákazky podľa §9 ods. 9 zákona č. 25/2006 Z. z. o verejnom obstarávaní                  a o zmene a doplnení niektorých zákonov v znení neskorších predpisov</w:t>
      </w:r>
    </w:p>
    <w:p w:rsidR="007D4E41" w:rsidRDefault="007D4E41" w:rsidP="0044775E">
      <w:pPr>
        <w:pStyle w:val="Default"/>
        <w:jc w:val="center"/>
        <w:rPr>
          <w:rFonts w:ascii="Times New Roman" w:hAnsi="Times New Roman" w:cs="Times New Roman"/>
        </w:rPr>
      </w:pPr>
    </w:p>
    <w:p w:rsidR="007D4E41" w:rsidRDefault="007D4E41" w:rsidP="0044775E">
      <w:pPr>
        <w:pStyle w:val="Default"/>
        <w:jc w:val="center"/>
        <w:rPr>
          <w:rFonts w:ascii="Times New Roman" w:hAnsi="Times New Roman" w:cs="Times New Roman"/>
        </w:rPr>
      </w:pPr>
    </w:p>
    <w:p w:rsidR="007D4E41" w:rsidRPr="003452DB" w:rsidRDefault="007D4E41" w:rsidP="0044775E">
      <w:pPr>
        <w:pStyle w:val="Default"/>
        <w:jc w:val="center"/>
        <w:rPr>
          <w:rFonts w:ascii="Times New Roman" w:hAnsi="Times New Roman" w:cs="Times New Roman"/>
        </w:rPr>
      </w:pPr>
    </w:p>
    <w:p w:rsidR="007D4E41" w:rsidRPr="003452DB" w:rsidRDefault="007D4E41" w:rsidP="000610D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sz w:val="22"/>
          <w:szCs w:val="22"/>
        </w:rPr>
        <w:t>I. NÁZOV, ADRESA A KONTAKTNÉ MIESTO VEREJNÉHO OBSTARÁVATEĽA</w:t>
      </w:r>
    </w:p>
    <w:p w:rsidR="007270DA" w:rsidRDefault="007270DA" w:rsidP="007270DA">
      <w:pPr>
        <w:spacing w:after="0"/>
        <w:jc w:val="both"/>
        <w:rPr>
          <w:rFonts w:asciiTheme="majorHAnsi" w:hAnsiTheme="majorHAnsi"/>
          <w:b/>
        </w:rPr>
      </w:pPr>
    </w:p>
    <w:p w:rsidR="007270DA" w:rsidRDefault="007270DA" w:rsidP="007270D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Obec Nižný Kručov</w:t>
      </w:r>
    </w:p>
    <w:p w:rsidR="007270DA" w:rsidRDefault="007270DA" w:rsidP="007270D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Ulica:  Nižný Kručov</w:t>
      </w:r>
    </w:p>
    <w:p w:rsidR="007270DA" w:rsidRDefault="007270DA" w:rsidP="007270D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Číslo:  48</w:t>
      </w:r>
    </w:p>
    <w:p w:rsidR="007270DA" w:rsidRDefault="007270DA" w:rsidP="007270D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PSČ:  093 01</w:t>
      </w:r>
    </w:p>
    <w:p w:rsidR="007270DA" w:rsidRDefault="007270DA" w:rsidP="007270D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Pošta:  Vranov nad Topľou</w:t>
      </w:r>
    </w:p>
    <w:p w:rsidR="007270DA" w:rsidRDefault="007270DA" w:rsidP="007270D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Kontaktná osoba:</w:t>
      </w:r>
    </w:p>
    <w:p w:rsidR="007270DA" w:rsidRDefault="007270DA" w:rsidP="007270DA">
      <w:pPr>
        <w:spacing w:after="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Mgr.VladimíraHermanovská</w:t>
      </w:r>
      <w:proofErr w:type="spellEnd"/>
    </w:p>
    <w:p w:rsidR="007270DA" w:rsidRDefault="007270DA" w:rsidP="007270D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Tel.: 0918 461966</w:t>
      </w:r>
    </w:p>
    <w:p w:rsidR="007270DA" w:rsidRDefault="007270DA" w:rsidP="007270D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niznykrucov@gmail.com</w:t>
      </w:r>
    </w:p>
    <w:p w:rsidR="00B421BD" w:rsidRDefault="00B421BD" w:rsidP="00B421BD">
      <w:pPr>
        <w:spacing w:after="0"/>
        <w:jc w:val="both"/>
        <w:rPr>
          <w:rFonts w:ascii="Cambria" w:hAnsi="Cambria"/>
          <w:b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sz w:val="22"/>
          <w:szCs w:val="22"/>
        </w:rPr>
        <w:t xml:space="preserve">Ďalšie informácie možno získať na adrese a kontaktnom mieste uvedenom v tomto bode výzvy. 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sz w:val="22"/>
          <w:szCs w:val="22"/>
        </w:rPr>
        <w:t>II. OPIS</w:t>
      </w:r>
    </w:p>
    <w:p w:rsidR="000259E0" w:rsidRDefault="000259E0" w:rsidP="000259E0">
      <w:pPr>
        <w:spacing w:after="0"/>
        <w:jc w:val="both"/>
        <w:rPr>
          <w:rFonts w:asciiTheme="majorHAnsi" w:hAnsiTheme="majorHAnsi"/>
          <w:b/>
        </w:rPr>
      </w:pPr>
      <w:r w:rsidRPr="00D42946">
        <w:rPr>
          <w:rFonts w:ascii="Cambria" w:hAnsi="Cambria"/>
          <w:b/>
        </w:rPr>
        <w:t>Názov zákazky:</w:t>
      </w:r>
      <w:r w:rsidRPr="00D5708B">
        <w:rPr>
          <w:rFonts w:asciiTheme="majorHAnsi" w:hAnsiTheme="majorHAnsi"/>
          <w:b/>
        </w:rPr>
        <w:t>„CPV</w:t>
      </w:r>
      <w:r w:rsidRPr="001E00F3">
        <w:rPr>
          <w:rFonts w:asciiTheme="majorHAnsi" w:hAnsiTheme="majorHAnsi"/>
          <w:b/>
        </w:rPr>
        <w:t>71320000-7 Inžinierske projektovanie</w:t>
      </w:r>
      <w:r>
        <w:rPr>
          <w:rFonts w:asciiTheme="majorHAnsi" w:hAnsiTheme="majorHAnsi"/>
          <w:b/>
        </w:rPr>
        <w:t>-</w:t>
      </w:r>
      <w:r w:rsidRPr="00D5708B">
        <w:rPr>
          <w:rFonts w:asciiTheme="majorHAnsi" w:hAnsiTheme="majorHAnsi"/>
          <w:b/>
        </w:rPr>
        <w:t>“.</w:t>
      </w:r>
    </w:p>
    <w:p w:rsidR="000259E0" w:rsidRDefault="000259E0" w:rsidP="000259E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proofErr w:type="spellStart"/>
      <w:r>
        <w:rPr>
          <w:rFonts w:asciiTheme="majorHAnsi" w:hAnsiTheme="majorHAnsi"/>
        </w:rPr>
        <w:t>podopatrenie</w:t>
      </w:r>
      <w:proofErr w:type="spellEnd"/>
      <w:r>
        <w:rPr>
          <w:rFonts w:asciiTheme="majorHAnsi" w:hAnsiTheme="majorHAnsi"/>
        </w:rPr>
        <w:t xml:space="preserve"> 7.4. aktivita 2</w:t>
      </w:r>
      <w:r w:rsidRPr="002215AD">
        <w:rPr>
          <w:rFonts w:asciiTheme="majorHAnsi" w:hAnsiTheme="majorHAnsi"/>
        </w:rPr>
        <w:t xml:space="preserve">  -</w:t>
      </w:r>
      <w:r>
        <w:rPr>
          <w:rFonts w:asciiTheme="majorHAnsi" w:hAnsiTheme="majorHAnsi"/>
        </w:rPr>
        <w:t>investícia zamerané do domov smútku, prestavba ,rekonštrukcia, modernizáciu, vrátane ich okolia</w:t>
      </w:r>
    </w:p>
    <w:p w:rsidR="000259E0" w:rsidRPr="00D42946" w:rsidRDefault="000259E0" w:rsidP="000259E0">
      <w:pPr>
        <w:spacing w:after="0"/>
        <w:jc w:val="both"/>
        <w:rPr>
          <w:rFonts w:ascii="Cambria" w:hAnsi="Cambria"/>
          <w:b/>
        </w:rPr>
      </w:pPr>
      <w:r w:rsidRPr="00D42946">
        <w:rPr>
          <w:rFonts w:ascii="Cambria" w:hAnsi="Cambria"/>
          <w:b/>
        </w:rPr>
        <w:t>Druh zákazky:</w:t>
      </w:r>
    </w:p>
    <w:p w:rsidR="000259E0" w:rsidRPr="00D42946" w:rsidRDefault="000259E0" w:rsidP="000259E0">
      <w:pPr>
        <w:spacing w:after="0"/>
        <w:jc w:val="both"/>
        <w:rPr>
          <w:rFonts w:ascii="Cambria" w:hAnsi="Cambria"/>
        </w:rPr>
      </w:pPr>
      <w:r w:rsidRPr="00D42946">
        <w:rPr>
          <w:rFonts w:ascii="Cambria" w:hAnsi="Cambria"/>
        </w:rPr>
        <w:t>Dodanie služby</w:t>
      </w:r>
    </w:p>
    <w:p w:rsidR="000259E0" w:rsidRPr="00D42946" w:rsidRDefault="000259E0" w:rsidP="000259E0">
      <w:pPr>
        <w:spacing w:after="0"/>
        <w:jc w:val="both"/>
        <w:rPr>
          <w:rFonts w:ascii="Cambria" w:hAnsi="Cambria"/>
          <w:b/>
        </w:rPr>
      </w:pPr>
      <w:r w:rsidRPr="00D42946">
        <w:rPr>
          <w:rFonts w:ascii="Cambria" w:hAnsi="Cambria"/>
          <w:b/>
        </w:rPr>
        <w:t>Stručný opis zákazky:</w:t>
      </w:r>
    </w:p>
    <w:p w:rsidR="000259E0" w:rsidRDefault="000259E0" w:rsidP="000259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sz w:val="22"/>
          <w:szCs w:val="22"/>
        </w:rPr>
        <w:t xml:space="preserve">III. ADMINISTRATÍVNE INFORMÁCIE </w:t>
      </w:r>
    </w:p>
    <w:p w:rsidR="000259E0" w:rsidRPr="000259E0" w:rsidRDefault="000259E0" w:rsidP="000259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>1.</w:t>
      </w: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ab/>
        <w:t>Prípravné práce – list vlastníctva mapový  podklad, zameranie starého stavu</w:t>
      </w:r>
    </w:p>
    <w:p w:rsidR="000259E0" w:rsidRPr="000259E0" w:rsidRDefault="000259E0" w:rsidP="000259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>2.</w:t>
      </w: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ab/>
        <w:t>Projekt stavby – architektonická časť – starý stav, nový stav</w:t>
      </w:r>
    </w:p>
    <w:p w:rsidR="000259E0" w:rsidRPr="000259E0" w:rsidRDefault="000259E0" w:rsidP="000259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- projekt požiarnej ochrany</w:t>
      </w:r>
    </w:p>
    <w:p w:rsidR="000259E0" w:rsidRPr="000259E0" w:rsidRDefault="000259E0" w:rsidP="000259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- statický posudok</w:t>
      </w:r>
    </w:p>
    <w:p w:rsidR="000259E0" w:rsidRPr="000259E0" w:rsidRDefault="000259E0" w:rsidP="000259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- projektovo energetické hodnotenie budovy</w:t>
      </w:r>
    </w:p>
    <w:p w:rsidR="000259E0" w:rsidRPr="000259E0" w:rsidRDefault="000259E0" w:rsidP="000259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259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- rozpočet stavby s výkazom výmer</w:t>
      </w:r>
    </w:p>
    <w:p w:rsidR="000259E0" w:rsidRPr="000259E0" w:rsidRDefault="000259E0" w:rsidP="000259E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Možnosť predloženia ponuky: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Iba na celý predmet zákazky. 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Povoľuje sa predloženie variantných riešení: </w:t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Nie. 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Jazyk ponuky: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Ponuky sa predkladajú v slovenskom jazyku. </w:t>
      </w:r>
    </w:p>
    <w:p w:rsidR="000259E0" w:rsidRPr="00B50D8D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Predpokladaná hodnota zákazky bez </w:t>
      </w:r>
      <w:r w:rsidRPr="00B50D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DPH      </w:t>
      </w:r>
      <w:r w:rsidR="00B50D8D" w:rsidRPr="00B50D8D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9D3CBB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B50D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00 </w:t>
      </w:r>
      <w:r w:rsidRPr="00B50D8D">
        <w:rPr>
          <w:rFonts w:ascii="Times New Roman" w:hAnsi="Times New Roman" w:cs="Times New Roman"/>
          <w:color w:val="auto"/>
          <w:sz w:val="22"/>
          <w:szCs w:val="22"/>
        </w:rPr>
        <w:t xml:space="preserve">EUR bez DPH </w:t>
      </w:r>
    </w:p>
    <w:p w:rsidR="000259E0" w:rsidRPr="00FE4FB9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Lehota na predkladanie ponúk: 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>Dátum:</w:t>
      </w: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8A6890">
        <w:rPr>
          <w:rFonts w:ascii="Times New Roman" w:hAnsi="Times New Roman" w:cs="Times New Roman"/>
          <w:color w:val="auto"/>
          <w:sz w:val="22"/>
          <w:szCs w:val="22"/>
        </w:rPr>
        <w:t xml:space="preserve">11.12.2015 </w:t>
      </w:r>
    </w:p>
    <w:p w:rsidR="000259E0" w:rsidRDefault="000259E0" w:rsidP="000259E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Čas: </w:t>
      </w: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:00 hod. </w:t>
      </w:r>
    </w:p>
    <w:p w:rsidR="000259E0" w:rsidRPr="003452DB" w:rsidRDefault="000259E0" w:rsidP="000259E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59E0" w:rsidRDefault="000259E0" w:rsidP="000259E0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  <w:r w:rsidRPr="003452DB">
        <w:rPr>
          <w:rFonts w:ascii="Times New Roman" w:hAnsi="Times New Roman" w:cs="Times New Roman"/>
          <w:color w:val="auto"/>
          <w:sz w:val="22"/>
          <w:szCs w:val="22"/>
        </w:rPr>
        <w:t>Ponuky musia byť doručené na adresu a kontaktné miesto uvedené v bode I. tejto výzvy. Na obálku uviesť „NEOTVÁRAŤ – prieskum trhu</w:t>
      </w:r>
      <w:r w:rsidRPr="008A6890">
        <w:rPr>
          <w:rFonts w:ascii="Times New Roman" w:hAnsi="Times New Roman" w:cs="Times New Roman"/>
          <w:sz w:val="22"/>
          <w:szCs w:val="22"/>
        </w:rPr>
        <w:t>„CPV 71320000-7 Inžinierske projektovanie-“.</w:t>
      </w:r>
    </w:p>
    <w:p w:rsidR="000259E0" w:rsidRDefault="000259E0" w:rsidP="000259E0">
      <w:pPr>
        <w:spacing w:after="0"/>
        <w:jc w:val="both"/>
      </w:pPr>
    </w:p>
    <w:p w:rsidR="000259E0" w:rsidRDefault="000259E0" w:rsidP="000259E0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259E0" w:rsidRPr="003452DB" w:rsidRDefault="000259E0" w:rsidP="000259E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Minimálna lehota, počas ktorej sú ponuky uchádzačov viazané: </w:t>
      </w:r>
    </w:p>
    <w:p w:rsidR="000259E0" w:rsidRPr="003452DB" w:rsidRDefault="000259E0" w:rsidP="000259E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31</w:t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>.201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</w:p>
    <w:p w:rsidR="000259E0" w:rsidRDefault="000259E0" w:rsidP="000259E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Default="000259E0" w:rsidP="000259E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sz w:val="22"/>
          <w:szCs w:val="22"/>
        </w:rPr>
        <w:t xml:space="preserve">IV. OBSAH PONUKY </w:t>
      </w:r>
    </w:p>
    <w:p w:rsidR="000259E0" w:rsidRPr="003452DB" w:rsidRDefault="000259E0" w:rsidP="000259E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Ponuka predložená uchádzačom musí obsahovať: </w:t>
      </w:r>
    </w:p>
    <w:p w:rsidR="000259E0" w:rsidRDefault="000259E0" w:rsidP="000259E0">
      <w:pPr>
        <w:pStyle w:val="Default"/>
        <w:ind w:left="540" w:hanging="1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Doklad (kópia) o oprávnení podnikať v predmete zákazky (živnostenské oprávnenie alebo  výpis zo živnostenského registra alebo iné než živnostenské oprávnenie, vydané podľa  osobitných predpisov alebo výpis z obchodného registra) </w:t>
      </w:r>
    </w:p>
    <w:p w:rsidR="000259E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F3F5F">
        <w:rPr>
          <w:rFonts w:ascii="Times New Roman" w:hAnsi="Times New Roman"/>
          <w:lang w:eastAsia="sk-SK"/>
        </w:rPr>
        <w:t>2. Návrh na plnenie kritérií, ktorý tvorí prílohu č. 1 tejto výzvy.</w:t>
      </w:r>
    </w:p>
    <w:p w:rsidR="000259E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3.Navrh zmluvy. Verejný obstarávateľ požaduje aby návrh zmluvy obsahoval článok v nasledujúcom znení: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“</w:t>
      </w:r>
      <w:r w:rsidRPr="005E2AA0">
        <w:rPr>
          <w:rFonts w:ascii="Times New Roman" w:hAnsi="Times New Roman"/>
          <w:lang w:eastAsia="sk-SK"/>
        </w:rPr>
        <w:t>Dodávateľ sa zaväzuje strpieť výkon kontroly/auditu súvisiaceho s dodávkou Tovaru,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vykonaním Diela a poskytovaním Služieb kedykoľvek počas platnosti a účinnosti príslušnej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Zmluvy o poskytnutí nenávratného finančného príspevku uzavretej Objednávateľom ako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prijímateľom nenávratného finančného príspevku za účelom financovania predmetných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Tovarov, Diela a Služieb, a to zo strany oprávnených osôb na výkon kontroly/auditu v zmysle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 xml:space="preserve">príslušných právnych predpisov SR a EÚ, najmä zákona č. 528/2008 </w:t>
      </w:r>
      <w:proofErr w:type="spellStart"/>
      <w:r w:rsidRPr="005E2AA0">
        <w:rPr>
          <w:rFonts w:ascii="Times New Roman" w:hAnsi="Times New Roman"/>
          <w:lang w:eastAsia="sk-SK"/>
        </w:rPr>
        <w:t>Z.z</w:t>
      </w:r>
      <w:proofErr w:type="spellEnd"/>
      <w:r w:rsidRPr="005E2AA0">
        <w:rPr>
          <w:rFonts w:ascii="Times New Roman" w:hAnsi="Times New Roman"/>
          <w:lang w:eastAsia="sk-SK"/>
        </w:rPr>
        <w:t>. o pomoci a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podpore poskytovanej z fondov Európskej únie v znení neskorších predpisov a zákona č.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 xml:space="preserve">502/2001 </w:t>
      </w:r>
      <w:proofErr w:type="spellStart"/>
      <w:r w:rsidRPr="005E2AA0">
        <w:rPr>
          <w:rFonts w:ascii="Times New Roman" w:hAnsi="Times New Roman"/>
          <w:lang w:eastAsia="sk-SK"/>
        </w:rPr>
        <w:t>Z.z</w:t>
      </w:r>
      <w:proofErr w:type="spellEnd"/>
      <w:r w:rsidRPr="005E2AA0">
        <w:rPr>
          <w:rFonts w:ascii="Times New Roman" w:hAnsi="Times New Roman"/>
          <w:lang w:eastAsia="sk-SK"/>
        </w:rPr>
        <w:t>. o finančnej kontrole a vnútornom audite a o zmene a doplnení niektorých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zákonov v znení neskorších predpisov a príslušnej Zmluvy o nenávratnom finančnom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príspevku a jej príloh vrátane Všeobecných zmluvných podmienok pre také zmluvy a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poskytnúť týmto orgánom riadne a včas všetku potrebnú súčinnosť. Porušenie tejto</w:t>
      </w:r>
    </w:p>
    <w:p w:rsidR="000259E0" w:rsidRPr="005E2AA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povinnosti Dodávateľa je podstatným porušením Zmluvy, ktoré oprávňuje Objednávateľa od</w:t>
      </w:r>
    </w:p>
    <w:p w:rsidR="000259E0" w:rsidRDefault="000259E0" w:rsidP="000259E0">
      <w:pPr>
        <w:spacing w:after="0" w:line="240" w:lineRule="auto"/>
        <w:ind w:left="540" w:hanging="180"/>
        <w:jc w:val="both"/>
        <w:rPr>
          <w:rFonts w:ascii="Times New Roman" w:hAnsi="Times New Roman"/>
          <w:lang w:eastAsia="sk-SK"/>
        </w:rPr>
      </w:pPr>
      <w:r w:rsidRPr="005E2AA0">
        <w:rPr>
          <w:rFonts w:ascii="Times New Roman" w:hAnsi="Times New Roman"/>
          <w:lang w:eastAsia="sk-SK"/>
        </w:rPr>
        <w:t>Zmluvy odstúpiť</w:t>
      </w:r>
      <w:r>
        <w:rPr>
          <w:rFonts w:ascii="Times New Roman" w:hAnsi="Times New Roman"/>
          <w:lang w:eastAsia="sk-SK"/>
        </w:rPr>
        <w:t>“</w:t>
      </w:r>
    </w:p>
    <w:p w:rsidR="000259E0" w:rsidRPr="003452DB" w:rsidRDefault="000259E0" w:rsidP="000259E0">
      <w:pPr>
        <w:spacing w:after="0" w:line="240" w:lineRule="auto"/>
        <w:jc w:val="both"/>
      </w:pPr>
    </w:p>
    <w:p w:rsidR="000259E0" w:rsidRDefault="000259E0" w:rsidP="000259E0">
      <w:pPr>
        <w:pStyle w:val="Default"/>
        <w:spacing w:after="13"/>
        <w:ind w:left="180" w:hanging="1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V. KRITÉRIÁ VYHODNOTENIA PONÚK </w:t>
      </w:r>
    </w:p>
    <w:p w:rsidR="000259E0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Kritérium na vyhodnotenie ponúk: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najnižšia cena vrátane DPH. </w:t>
      </w:r>
    </w:p>
    <w:p w:rsidR="000259E0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color w:val="auto"/>
          <w:sz w:val="22"/>
          <w:szCs w:val="22"/>
        </w:rPr>
        <w:t xml:space="preserve">V prípade, že uchádzač nie je platcom DPH, zreteľne to v ponuke uvedie. </w:t>
      </w:r>
    </w:p>
    <w:p w:rsidR="000259E0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VI. PODMIENKY TÝKAJÚCE SA ZMLUVY 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Doba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dodania</w:t>
      </w:r>
      <w:r w:rsidRPr="003452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predmetu zákazky: </w:t>
      </w:r>
    </w:p>
    <w:p w:rsidR="000259E0" w:rsidRPr="005E3B6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Februar.2016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52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Typ zmluvy : 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Zmluva o dielo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Dňa:04.12.2015</w:t>
      </w: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59E0" w:rsidRPr="003452DB" w:rsidRDefault="000259E0" w:rsidP="000259E0">
      <w:pPr>
        <w:pStyle w:val="Default"/>
        <w:ind w:left="4956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0259E0" w:rsidRPr="00E82EA7" w:rsidRDefault="000259E0" w:rsidP="000259E0">
      <w:pPr>
        <w:pStyle w:val="Default"/>
        <w:ind w:left="4956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Starosta obce</w:t>
      </w:r>
    </w:p>
    <w:p w:rsidR="000259E0" w:rsidRDefault="000259E0" w:rsidP="000259E0">
      <w:pPr>
        <w:spacing w:before="100" w:beforeAutospacing="1"/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</w:pPr>
    </w:p>
    <w:p w:rsidR="000259E0" w:rsidRDefault="000259E0" w:rsidP="000259E0">
      <w:pPr>
        <w:spacing w:before="100" w:beforeAutospacing="1"/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</w:pPr>
    </w:p>
    <w:p w:rsidR="000259E0" w:rsidRDefault="000259E0" w:rsidP="000259E0">
      <w:pPr>
        <w:spacing w:before="100" w:beforeAutospacing="1"/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</w:pPr>
    </w:p>
    <w:p w:rsidR="000259E0" w:rsidRDefault="000259E0" w:rsidP="000259E0">
      <w:pPr>
        <w:spacing w:before="100" w:beforeAutospacing="1"/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</w:pPr>
    </w:p>
    <w:p w:rsidR="000259E0" w:rsidRPr="006C31ED" w:rsidRDefault="000259E0" w:rsidP="000259E0">
      <w:pPr>
        <w:spacing w:before="100" w:before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lastRenderedPageBreak/>
        <w:t>P</w:t>
      </w:r>
      <w:r w:rsidRPr="009F1AD2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ríloha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1</w:t>
      </w:r>
    </w:p>
    <w:p w:rsidR="000259E0" w:rsidRPr="006C31ED" w:rsidRDefault="000259E0" w:rsidP="000259E0">
      <w:pPr>
        <w:pStyle w:val="Zkladntext21"/>
        <w:rPr>
          <w:rFonts w:ascii="Times New Roman" w:hAnsi="Times New Roman" w:cs="Times New Roman"/>
          <w:color w:val="auto"/>
          <w:sz w:val="22"/>
          <w:szCs w:val="22"/>
        </w:rPr>
      </w:pPr>
    </w:p>
    <w:p w:rsidR="000259E0" w:rsidRPr="006C31ED" w:rsidRDefault="000259E0" w:rsidP="000259E0">
      <w:pPr>
        <w:pStyle w:val="Zkladntext21"/>
        <w:rPr>
          <w:rFonts w:ascii="Times New Roman" w:hAnsi="Times New Roman" w:cs="Times New Roman"/>
          <w:color w:val="auto"/>
          <w:sz w:val="22"/>
          <w:szCs w:val="22"/>
        </w:rPr>
      </w:pPr>
    </w:p>
    <w:p w:rsidR="000259E0" w:rsidRPr="006C31ED" w:rsidRDefault="000259E0" w:rsidP="000259E0">
      <w:pPr>
        <w:pStyle w:val="Zkladntext21"/>
        <w:rPr>
          <w:rFonts w:ascii="Times New Roman" w:hAnsi="Times New Roman" w:cs="Times New Roman"/>
          <w:color w:val="auto"/>
          <w:sz w:val="22"/>
          <w:szCs w:val="22"/>
        </w:rPr>
      </w:pPr>
      <w:r w:rsidRPr="006C31ED">
        <w:rPr>
          <w:rFonts w:ascii="Times New Roman" w:hAnsi="Times New Roman" w:cs="Times New Roman"/>
          <w:color w:val="auto"/>
          <w:sz w:val="22"/>
          <w:szCs w:val="22"/>
        </w:rPr>
        <w:t>NÁVRH NA PLNENIE KRITÉRIÍ</w:t>
      </w:r>
    </w:p>
    <w:p w:rsidR="000259E0" w:rsidRPr="006C31ED" w:rsidRDefault="000259E0" w:rsidP="000259E0">
      <w:pPr>
        <w:pStyle w:val="Zkladntext21"/>
        <w:rPr>
          <w:rFonts w:ascii="Times New Roman" w:hAnsi="Times New Roman" w:cs="Times New Roman"/>
          <w:color w:val="auto"/>
          <w:sz w:val="22"/>
          <w:szCs w:val="22"/>
        </w:rPr>
      </w:pPr>
    </w:p>
    <w:p w:rsidR="000259E0" w:rsidRPr="006C31ED" w:rsidRDefault="000259E0" w:rsidP="000259E0">
      <w:pPr>
        <w:jc w:val="both"/>
        <w:rPr>
          <w:rFonts w:ascii="Times New Roman" w:hAnsi="Times New Roman"/>
        </w:rPr>
      </w:pPr>
    </w:p>
    <w:p w:rsidR="000259E0" w:rsidRDefault="000259E0" w:rsidP="000259E0">
      <w:pPr>
        <w:spacing w:after="0"/>
        <w:jc w:val="both"/>
        <w:rPr>
          <w:rFonts w:ascii="Times New Roman" w:hAnsi="Times New Roman"/>
          <w:b/>
        </w:rPr>
      </w:pPr>
      <w:r w:rsidRPr="006C31ED">
        <w:rPr>
          <w:rFonts w:ascii="Times New Roman" w:hAnsi="Times New Roman"/>
          <w:b/>
        </w:rPr>
        <w:t xml:space="preserve">Názov zákazky:  </w:t>
      </w:r>
      <w:r w:rsidRPr="00FE4FB9">
        <w:rPr>
          <w:rFonts w:ascii="Times New Roman" w:hAnsi="Times New Roman"/>
          <w:b/>
        </w:rPr>
        <w:t>„</w:t>
      </w:r>
      <w:r w:rsidRPr="00D5708B">
        <w:rPr>
          <w:rFonts w:asciiTheme="majorHAnsi" w:hAnsiTheme="majorHAnsi"/>
          <w:b/>
        </w:rPr>
        <w:t>„CPV</w:t>
      </w:r>
      <w:r w:rsidRPr="001E00F3">
        <w:rPr>
          <w:rFonts w:asciiTheme="majorHAnsi" w:hAnsiTheme="majorHAnsi"/>
          <w:b/>
        </w:rPr>
        <w:t>71320000-7 Inžinierske projektovanie</w:t>
      </w:r>
      <w:r>
        <w:rPr>
          <w:rFonts w:asciiTheme="majorHAnsi" w:hAnsiTheme="majorHAnsi"/>
          <w:b/>
        </w:rPr>
        <w:t>-“</w:t>
      </w:r>
      <w:r>
        <w:rPr>
          <w:rFonts w:ascii="Times New Roman" w:hAnsi="Times New Roman"/>
          <w:b/>
        </w:rPr>
        <w:tab/>
      </w:r>
    </w:p>
    <w:p w:rsidR="000259E0" w:rsidRDefault="000259E0" w:rsidP="000259E0">
      <w:pPr>
        <w:pStyle w:val="Zkladntext21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259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7. </w:t>
      </w:r>
      <w:proofErr w:type="spellStart"/>
      <w:r w:rsidRPr="000259E0">
        <w:rPr>
          <w:rFonts w:ascii="Times New Roman" w:hAnsi="Times New Roman" w:cs="Times New Roman"/>
          <w:b w:val="0"/>
          <w:color w:val="auto"/>
          <w:sz w:val="22"/>
          <w:szCs w:val="22"/>
        </w:rPr>
        <w:t>podopatrenie</w:t>
      </w:r>
      <w:proofErr w:type="spellEnd"/>
      <w:r w:rsidRPr="000259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7.4. aktivita 2  -investícia zamerané do domov smútku, prestavba ,rekonštrukcia, modernizáciu, vrátane ich okolia</w:t>
      </w:r>
    </w:p>
    <w:p w:rsidR="000259E0" w:rsidRPr="006C31ED" w:rsidRDefault="000259E0" w:rsidP="000259E0">
      <w:pPr>
        <w:pStyle w:val="Zkladntext21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</w:p>
    <w:p w:rsidR="000259E0" w:rsidRDefault="000259E0" w:rsidP="000259E0">
      <w:pPr>
        <w:pStyle w:val="Zkladntext2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C31ED">
        <w:rPr>
          <w:rFonts w:ascii="Times New Roman" w:hAnsi="Times New Roman" w:cs="Times New Roman"/>
          <w:color w:val="auto"/>
          <w:sz w:val="22"/>
          <w:szCs w:val="22"/>
        </w:rPr>
        <w:t>Uchádzač: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C31E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</w:t>
      </w:r>
    </w:p>
    <w:p w:rsidR="000259E0" w:rsidRPr="006C31ED" w:rsidRDefault="000259E0" w:rsidP="000259E0">
      <w:pPr>
        <w:pStyle w:val="Zkladntext21"/>
        <w:ind w:left="1418" w:firstLine="709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C31ED">
        <w:rPr>
          <w:rFonts w:ascii="Times New Roman" w:hAnsi="Times New Roman" w:cs="Times New Roman"/>
          <w:b w:val="0"/>
          <w:color w:val="auto"/>
          <w:sz w:val="20"/>
        </w:rPr>
        <w:t>(Obchodné meno, sídlo alebo miesto podnikania)</w:t>
      </w:r>
    </w:p>
    <w:p w:rsidR="007D4E41" w:rsidRPr="006C31ED" w:rsidRDefault="007D4E41" w:rsidP="006526DD">
      <w:pPr>
        <w:pStyle w:val="Zkladntext2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4E41" w:rsidRPr="006C31ED" w:rsidRDefault="007D4E41" w:rsidP="006526DD">
      <w:pPr>
        <w:pStyle w:val="Zkladntext2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4E41" w:rsidRPr="006C31ED" w:rsidRDefault="007D4E41" w:rsidP="006526DD">
      <w:pPr>
        <w:pStyle w:val="Zkladntext2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4E41" w:rsidRPr="006C31ED" w:rsidRDefault="007D4E41" w:rsidP="006526DD">
      <w:pPr>
        <w:pStyle w:val="Zkladntext21"/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5151"/>
      </w:tblGrid>
      <w:tr w:rsidR="007D4E41" w:rsidRPr="006C31ED" w:rsidTr="00BB4B7A">
        <w:trPr>
          <w:trHeight w:val="1136"/>
        </w:trPr>
        <w:tc>
          <w:tcPr>
            <w:tcW w:w="9494" w:type="dxa"/>
            <w:gridSpan w:val="2"/>
            <w:shd w:val="clear" w:color="auto" w:fill="999999"/>
            <w:vAlign w:val="center"/>
          </w:tcPr>
          <w:p w:rsidR="007D4E41" w:rsidRPr="00BB4B7A" w:rsidRDefault="007D4E41" w:rsidP="00BB4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4B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á v r h  </w:t>
            </w:r>
          </w:p>
          <w:p w:rsidR="007D4E41" w:rsidRPr="00BB4B7A" w:rsidRDefault="007D4E41" w:rsidP="00BB4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B4B7A">
              <w:rPr>
                <w:rFonts w:ascii="Times New Roman" w:hAnsi="Times New Roman"/>
                <w:b/>
                <w:bCs/>
                <w:sz w:val="28"/>
                <w:szCs w:val="28"/>
              </w:rPr>
              <w:t>na plnenie kritérií</w:t>
            </w:r>
          </w:p>
        </w:tc>
      </w:tr>
      <w:tr w:rsidR="007D4E41" w:rsidRPr="006C31ED" w:rsidTr="00BB4B7A">
        <w:trPr>
          <w:trHeight w:val="904"/>
        </w:trPr>
        <w:tc>
          <w:tcPr>
            <w:tcW w:w="4219" w:type="dxa"/>
            <w:vAlign w:val="center"/>
          </w:tcPr>
          <w:p w:rsidR="007D4E41" w:rsidRPr="00BB4B7A" w:rsidRDefault="007D4E41" w:rsidP="00935AFB">
            <w:pPr>
              <w:pStyle w:val="Zkladntext21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BB4B7A">
              <w:rPr>
                <w:rFonts w:ascii="Times New Roman" w:hAnsi="Times New Roman" w:cs="Times New Roman"/>
                <w:bCs/>
                <w:color w:val="auto"/>
                <w:szCs w:val="24"/>
              </w:rPr>
              <w:t>Cena bez DPH</w:t>
            </w:r>
          </w:p>
        </w:tc>
        <w:tc>
          <w:tcPr>
            <w:tcW w:w="5275" w:type="dxa"/>
            <w:vAlign w:val="center"/>
          </w:tcPr>
          <w:p w:rsidR="007D4E41" w:rsidRPr="00BB4B7A" w:rsidRDefault="007D4E41" w:rsidP="00935AFB">
            <w:pPr>
              <w:pStyle w:val="Zkladntext2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7D4E41" w:rsidRPr="00BB4B7A" w:rsidRDefault="007D4E41" w:rsidP="00935AFB">
            <w:pPr>
              <w:pStyle w:val="Zkladntext2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7D4E41" w:rsidRPr="006C31ED" w:rsidTr="00BB4B7A">
        <w:trPr>
          <w:trHeight w:val="974"/>
        </w:trPr>
        <w:tc>
          <w:tcPr>
            <w:tcW w:w="4219" w:type="dxa"/>
            <w:vAlign w:val="center"/>
          </w:tcPr>
          <w:p w:rsidR="007D4E41" w:rsidRPr="00BB4B7A" w:rsidRDefault="007D4E41" w:rsidP="00935AFB">
            <w:pPr>
              <w:pStyle w:val="Zkladntext21"/>
              <w:rPr>
                <w:rFonts w:ascii="Times New Roman" w:hAnsi="Times New Roman" w:cs="Times New Roman"/>
                <w:b w:val="0"/>
                <w:bCs/>
                <w:color w:val="auto"/>
                <w:szCs w:val="24"/>
              </w:rPr>
            </w:pPr>
            <w:r w:rsidRPr="00BB4B7A">
              <w:rPr>
                <w:rFonts w:ascii="Times New Roman" w:hAnsi="Times New Roman" w:cs="Times New Roman"/>
                <w:bCs/>
                <w:color w:val="auto"/>
                <w:szCs w:val="24"/>
              </w:rPr>
              <w:t>DPH  20 %</w:t>
            </w:r>
          </w:p>
        </w:tc>
        <w:tc>
          <w:tcPr>
            <w:tcW w:w="5275" w:type="dxa"/>
          </w:tcPr>
          <w:p w:rsidR="007D4E41" w:rsidRPr="00BB4B7A" w:rsidRDefault="007D4E41" w:rsidP="00BB4B7A">
            <w:pPr>
              <w:tabs>
                <w:tab w:val="left" w:pos="2805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7D4E41" w:rsidRPr="006C31ED" w:rsidTr="00BB4B7A">
        <w:trPr>
          <w:trHeight w:val="1560"/>
        </w:trPr>
        <w:tc>
          <w:tcPr>
            <w:tcW w:w="4219" w:type="dxa"/>
            <w:vAlign w:val="center"/>
          </w:tcPr>
          <w:p w:rsidR="007D4E41" w:rsidRPr="00BB4B7A" w:rsidRDefault="007D4E41" w:rsidP="00935AFB">
            <w:pPr>
              <w:pStyle w:val="Zkladntext21"/>
              <w:rPr>
                <w:rFonts w:ascii="Times New Roman" w:hAnsi="Times New Roman" w:cs="Times New Roman"/>
                <w:bCs/>
                <w:color w:val="auto"/>
                <w:szCs w:val="24"/>
              </w:rPr>
            </w:pPr>
            <w:r w:rsidRPr="00BB4B7A">
              <w:rPr>
                <w:rFonts w:ascii="Times New Roman" w:hAnsi="Times New Roman" w:cs="Times New Roman"/>
                <w:bCs/>
                <w:color w:val="auto"/>
                <w:szCs w:val="24"/>
              </w:rPr>
              <w:t>Cena s DPH</w:t>
            </w:r>
          </w:p>
        </w:tc>
        <w:tc>
          <w:tcPr>
            <w:tcW w:w="5275" w:type="dxa"/>
          </w:tcPr>
          <w:p w:rsidR="007D4E41" w:rsidRPr="00BB4B7A" w:rsidRDefault="007D4E41" w:rsidP="00BB4B7A">
            <w:pPr>
              <w:tabs>
                <w:tab w:val="left" w:pos="2805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7D4E41" w:rsidRPr="006C31ED" w:rsidRDefault="007D4E41" w:rsidP="006526DD">
      <w:pPr>
        <w:pStyle w:val="Zkladntext21"/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7D4E41" w:rsidRDefault="007D4E41" w:rsidP="006526DD">
      <w:pPr>
        <w:spacing w:before="100" w:beforeAutospacing="1"/>
        <w:rPr>
          <w:rFonts w:ascii="Times New Roman" w:hAnsi="Times New Roman"/>
          <w:color w:val="000000"/>
          <w:lang w:eastAsia="sk-SK"/>
        </w:rPr>
      </w:pPr>
      <w:r w:rsidRPr="006C31ED">
        <w:rPr>
          <w:rFonts w:ascii="Times New Roman" w:hAnsi="Times New Roman"/>
          <w:color w:val="000000"/>
          <w:lang w:eastAsia="sk-SK"/>
        </w:rPr>
        <w:t xml:space="preserve">v..............................., dňa........................... </w:t>
      </w:r>
    </w:p>
    <w:p w:rsidR="007D4E41" w:rsidRPr="006C31ED" w:rsidRDefault="007D4E41" w:rsidP="006526DD">
      <w:pPr>
        <w:spacing w:before="100" w:beforeAutospacing="1"/>
        <w:ind w:left="4963" w:firstLine="709"/>
        <w:rPr>
          <w:rFonts w:ascii="Times New Roman" w:hAnsi="Times New Roman"/>
          <w:color w:val="000000"/>
          <w:lang w:eastAsia="sk-SK"/>
        </w:rPr>
      </w:pPr>
      <w:r w:rsidRPr="006C31ED">
        <w:rPr>
          <w:rFonts w:ascii="Times New Roman" w:hAnsi="Times New Roman"/>
          <w:color w:val="000000"/>
          <w:lang w:eastAsia="sk-SK"/>
        </w:rPr>
        <w:t xml:space="preserve">   ....................................................</w:t>
      </w:r>
    </w:p>
    <w:p w:rsidR="007D4E41" w:rsidRPr="006C31ED" w:rsidRDefault="007D4E41" w:rsidP="006526DD">
      <w:pPr>
        <w:spacing w:before="100" w:beforeAutospacing="1"/>
        <w:ind w:left="6381" w:firstLine="709"/>
        <w:rPr>
          <w:rFonts w:ascii="Times New Roman" w:hAnsi="Times New Roman"/>
          <w:b/>
          <w:bCs/>
          <w:caps/>
          <w:color w:val="000000"/>
        </w:rPr>
      </w:pPr>
      <w:r w:rsidRPr="006C31ED">
        <w:rPr>
          <w:rFonts w:ascii="Times New Roman" w:hAnsi="Times New Roman"/>
          <w:color w:val="000000"/>
          <w:lang w:eastAsia="sk-SK"/>
        </w:rPr>
        <w:t>podpis</w:t>
      </w:r>
    </w:p>
    <w:sectPr w:rsidR="007D4E41" w:rsidRPr="006C31ED" w:rsidSect="00A4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9E0"/>
    <w:multiLevelType w:val="hybridMultilevel"/>
    <w:tmpl w:val="65F252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FB3263"/>
    <w:multiLevelType w:val="hybridMultilevel"/>
    <w:tmpl w:val="503A32F4"/>
    <w:lvl w:ilvl="0" w:tplc="957A0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5436"/>
    <w:multiLevelType w:val="hybridMultilevel"/>
    <w:tmpl w:val="ADA2C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2D642D"/>
    <w:multiLevelType w:val="hybridMultilevel"/>
    <w:tmpl w:val="DAE076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B5B75"/>
    <w:multiLevelType w:val="hybridMultilevel"/>
    <w:tmpl w:val="41224192"/>
    <w:lvl w:ilvl="0" w:tplc="4A0E7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754BD"/>
    <w:multiLevelType w:val="hybridMultilevel"/>
    <w:tmpl w:val="5EBA7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291"/>
    <w:rsid w:val="00003E68"/>
    <w:rsid w:val="00004257"/>
    <w:rsid w:val="00012B60"/>
    <w:rsid w:val="0002301C"/>
    <w:rsid w:val="000259E0"/>
    <w:rsid w:val="000610D9"/>
    <w:rsid w:val="0007422E"/>
    <w:rsid w:val="00076CD9"/>
    <w:rsid w:val="00082735"/>
    <w:rsid w:val="000A1CBA"/>
    <w:rsid w:val="000A7766"/>
    <w:rsid w:val="000B5417"/>
    <w:rsid w:val="000C52FA"/>
    <w:rsid w:val="000C708D"/>
    <w:rsid w:val="000E599E"/>
    <w:rsid w:val="000F5622"/>
    <w:rsid w:val="000F5B2D"/>
    <w:rsid w:val="00101830"/>
    <w:rsid w:val="001036D2"/>
    <w:rsid w:val="001144E6"/>
    <w:rsid w:val="00115446"/>
    <w:rsid w:val="00115BAC"/>
    <w:rsid w:val="00117E07"/>
    <w:rsid w:val="00121301"/>
    <w:rsid w:val="001236C4"/>
    <w:rsid w:val="00125837"/>
    <w:rsid w:val="001428AF"/>
    <w:rsid w:val="00150A6D"/>
    <w:rsid w:val="001674A6"/>
    <w:rsid w:val="00181CF9"/>
    <w:rsid w:val="001A238D"/>
    <w:rsid w:val="001A7725"/>
    <w:rsid w:val="001A7C64"/>
    <w:rsid w:val="001B49F1"/>
    <w:rsid w:val="001D25CA"/>
    <w:rsid w:val="001F2216"/>
    <w:rsid w:val="001F312F"/>
    <w:rsid w:val="001F4E26"/>
    <w:rsid w:val="00202818"/>
    <w:rsid w:val="00212630"/>
    <w:rsid w:val="00215784"/>
    <w:rsid w:val="00215CDF"/>
    <w:rsid w:val="00252A18"/>
    <w:rsid w:val="00255428"/>
    <w:rsid w:val="00266124"/>
    <w:rsid w:val="002707A1"/>
    <w:rsid w:val="00284220"/>
    <w:rsid w:val="00287546"/>
    <w:rsid w:val="002B6BB3"/>
    <w:rsid w:val="002C1E3A"/>
    <w:rsid w:val="002C22F2"/>
    <w:rsid w:val="002C2FE8"/>
    <w:rsid w:val="002C70B3"/>
    <w:rsid w:val="002D1267"/>
    <w:rsid w:val="002D522E"/>
    <w:rsid w:val="002E4DFC"/>
    <w:rsid w:val="002E6D4F"/>
    <w:rsid w:val="002E70EB"/>
    <w:rsid w:val="00304EEF"/>
    <w:rsid w:val="00312776"/>
    <w:rsid w:val="0033637B"/>
    <w:rsid w:val="00341EEB"/>
    <w:rsid w:val="003426FA"/>
    <w:rsid w:val="003452DB"/>
    <w:rsid w:val="00345D9E"/>
    <w:rsid w:val="003460A3"/>
    <w:rsid w:val="00346D11"/>
    <w:rsid w:val="00352885"/>
    <w:rsid w:val="00356AE9"/>
    <w:rsid w:val="00381937"/>
    <w:rsid w:val="00393BA1"/>
    <w:rsid w:val="00396A85"/>
    <w:rsid w:val="00396D72"/>
    <w:rsid w:val="003A66B1"/>
    <w:rsid w:val="003B492D"/>
    <w:rsid w:val="003C1F1F"/>
    <w:rsid w:val="003C2135"/>
    <w:rsid w:val="003C3E3F"/>
    <w:rsid w:val="003D21E3"/>
    <w:rsid w:val="003E651A"/>
    <w:rsid w:val="003F1176"/>
    <w:rsid w:val="003F6BF6"/>
    <w:rsid w:val="003F76F8"/>
    <w:rsid w:val="0040563B"/>
    <w:rsid w:val="004178A8"/>
    <w:rsid w:val="0042480F"/>
    <w:rsid w:val="00441FC8"/>
    <w:rsid w:val="00444671"/>
    <w:rsid w:val="0044775E"/>
    <w:rsid w:val="0045208C"/>
    <w:rsid w:val="00456357"/>
    <w:rsid w:val="00460EE2"/>
    <w:rsid w:val="00461361"/>
    <w:rsid w:val="00464063"/>
    <w:rsid w:val="00467D27"/>
    <w:rsid w:val="0047229A"/>
    <w:rsid w:val="0048161E"/>
    <w:rsid w:val="00481818"/>
    <w:rsid w:val="00491A01"/>
    <w:rsid w:val="00492316"/>
    <w:rsid w:val="00496F6C"/>
    <w:rsid w:val="004B4A61"/>
    <w:rsid w:val="004B72EF"/>
    <w:rsid w:val="004C3503"/>
    <w:rsid w:val="004F5EF1"/>
    <w:rsid w:val="0050185B"/>
    <w:rsid w:val="005139CF"/>
    <w:rsid w:val="00522512"/>
    <w:rsid w:val="005230D5"/>
    <w:rsid w:val="00527EC5"/>
    <w:rsid w:val="0056059E"/>
    <w:rsid w:val="00562724"/>
    <w:rsid w:val="005636E7"/>
    <w:rsid w:val="005666B8"/>
    <w:rsid w:val="00571F78"/>
    <w:rsid w:val="005A084F"/>
    <w:rsid w:val="005B4183"/>
    <w:rsid w:val="005C47B6"/>
    <w:rsid w:val="005C4C2D"/>
    <w:rsid w:val="005C5908"/>
    <w:rsid w:val="005D0CD3"/>
    <w:rsid w:val="005E0084"/>
    <w:rsid w:val="005E20CA"/>
    <w:rsid w:val="005E3B6B"/>
    <w:rsid w:val="005F0FD7"/>
    <w:rsid w:val="005F3F5F"/>
    <w:rsid w:val="005F46B6"/>
    <w:rsid w:val="005F5F8F"/>
    <w:rsid w:val="00603502"/>
    <w:rsid w:val="00607931"/>
    <w:rsid w:val="00607F74"/>
    <w:rsid w:val="00633E6A"/>
    <w:rsid w:val="006526DD"/>
    <w:rsid w:val="006621E4"/>
    <w:rsid w:val="00673DB1"/>
    <w:rsid w:val="00673E52"/>
    <w:rsid w:val="00682440"/>
    <w:rsid w:val="00691FD0"/>
    <w:rsid w:val="00692E89"/>
    <w:rsid w:val="00694C67"/>
    <w:rsid w:val="00695BA8"/>
    <w:rsid w:val="006A0554"/>
    <w:rsid w:val="006A06E8"/>
    <w:rsid w:val="006A09A8"/>
    <w:rsid w:val="006A1EA2"/>
    <w:rsid w:val="006B31EF"/>
    <w:rsid w:val="006B4275"/>
    <w:rsid w:val="006C088E"/>
    <w:rsid w:val="006C31ED"/>
    <w:rsid w:val="006F34C4"/>
    <w:rsid w:val="007270DA"/>
    <w:rsid w:val="00740A7B"/>
    <w:rsid w:val="007430C0"/>
    <w:rsid w:val="00744A8C"/>
    <w:rsid w:val="0074562D"/>
    <w:rsid w:val="007550B3"/>
    <w:rsid w:val="0075533E"/>
    <w:rsid w:val="00756BDF"/>
    <w:rsid w:val="00760805"/>
    <w:rsid w:val="007621C0"/>
    <w:rsid w:val="00764CBB"/>
    <w:rsid w:val="00765EFB"/>
    <w:rsid w:val="00792F9D"/>
    <w:rsid w:val="007B6377"/>
    <w:rsid w:val="007B7A6A"/>
    <w:rsid w:val="007C7D7F"/>
    <w:rsid w:val="007D4E41"/>
    <w:rsid w:val="007D5732"/>
    <w:rsid w:val="007F2330"/>
    <w:rsid w:val="00804291"/>
    <w:rsid w:val="008053CC"/>
    <w:rsid w:val="0081347C"/>
    <w:rsid w:val="00832323"/>
    <w:rsid w:val="00832661"/>
    <w:rsid w:val="008338E7"/>
    <w:rsid w:val="00834DDD"/>
    <w:rsid w:val="0085497C"/>
    <w:rsid w:val="00872F9F"/>
    <w:rsid w:val="00877432"/>
    <w:rsid w:val="00884758"/>
    <w:rsid w:val="00884867"/>
    <w:rsid w:val="00891734"/>
    <w:rsid w:val="008B138B"/>
    <w:rsid w:val="008B1B38"/>
    <w:rsid w:val="008B4A96"/>
    <w:rsid w:val="008D3CAC"/>
    <w:rsid w:val="008E21A8"/>
    <w:rsid w:val="008E6185"/>
    <w:rsid w:val="00901BC6"/>
    <w:rsid w:val="00905069"/>
    <w:rsid w:val="0090698A"/>
    <w:rsid w:val="00935AFB"/>
    <w:rsid w:val="0093693E"/>
    <w:rsid w:val="009509E1"/>
    <w:rsid w:val="0097133F"/>
    <w:rsid w:val="0097535F"/>
    <w:rsid w:val="00984408"/>
    <w:rsid w:val="00992BE0"/>
    <w:rsid w:val="00992EB4"/>
    <w:rsid w:val="009961D1"/>
    <w:rsid w:val="009B00C8"/>
    <w:rsid w:val="009B1F90"/>
    <w:rsid w:val="009B654C"/>
    <w:rsid w:val="009D3CBB"/>
    <w:rsid w:val="009F14B9"/>
    <w:rsid w:val="009F19D1"/>
    <w:rsid w:val="009F1AD2"/>
    <w:rsid w:val="009F544F"/>
    <w:rsid w:val="00A0289F"/>
    <w:rsid w:val="00A16AFF"/>
    <w:rsid w:val="00A2615D"/>
    <w:rsid w:val="00A31AAF"/>
    <w:rsid w:val="00A32505"/>
    <w:rsid w:val="00A437B5"/>
    <w:rsid w:val="00A43F7C"/>
    <w:rsid w:val="00A46DEA"/>
    <w:rsid w:val="00A474B2"/>
    <w:rsid w:val="00A508D4"/>
    <w:rsid w:val="00A51029"/>
    <w:rsid w:val="00A62F06"/>
    <w:rsid w:val="00A64B8B"/>
    <w:rsid w:val="00A920BA"/>
    <w:rsid w:val="00A93CC1"/>
    <w:rsid w:val="00AA31C3"/>
    <w:rsid w:val="00AB1DDE"/>
    <w:rsid w:val="00AB58B7"/>
    <w:rsid w:val="00AD62FD"/>
    <w:rsid w:val="00AE516F"/>
    <w:rsid w:val="00AE52FD"/>
    <w:rsid w:val="00AF1057"/>
    <w:rsid w:val="00B23461"/>
    <w:rsid w:val="00B235EF"/>
    <w:rsid w:val="00B25CE5"/>
    <w:rsid w:val="00B26B2C"/>
    <w:rsid w:val="00B32AF0"/>
    <w:rsid w:val="00B33EA4"/>
    <w:rsid w:val="00B421BD"/>
    <w:rsid w:val="00B50D8D"/>
    <w:rsid w:val="00B55489"/>
    <w:rsid w:val="00B86E47"/>
    <w:rsid w:val="00B9237C"/>
    <w:rsid w:val="00B95265"/>
    <w:rsid w:val="00BB4B7A"/>
    <w:rsid w:val="00BD7034"/>
    <w:rsid w:val="00BD7EDC"/>
    <w:rsid w:val="00C0451D"/>
    <w:rsid w:val="00C17497"/>
    <w:rsid w:val="00C26743"/>
    <w:rsid w:val="00C341E7"/>
    <w:rsid w:val="00C53975"/>
    <w:rsid w:val="00C63FF8"/>
    <w:rsid w:val="00C87FA5"/>
    <w:rsid w:val="00C92ADC"/>
    <w:rsid w:val="00C92E77"/>
    <w:rsid w:val="00CB177E"/>
    <w:rsid w:val="00CB79C9"/>
    <w:rsid w:val="00CC4649"/>
    <w:rsid w:val="00CD06B8"/>
    <w:rsid w:val="00CF3E6C"/>
    <w:rsid w:val="00CF5BF1"/>
    <w:rsid w:val="00D1599B"/>
    <w:rsid w:val="00D16AAA"/>
    <w:rsid w:val="00D2013D"/>
    <w:rsid w:val="00D205D3"/>
    <w:rsid w:val="00D22181"/>
    <w:rsid w:val="00D22FBD"/>
    <w:rsid w:val="00D31047"/>
    <w:rsid w:val="00D3538D"/>
    <w:rsid w:val="00D42946"/>
    <w:rsid w:val="00D62A89"/>
    <w:rsid w:val="00D64807"/>
    <w:rsid w:val="00D801FE"/>
    <w:rsid w:val="00D8457B"/>
    <w:rsid w:val="00D874B1"/>
    <w:rsid w:val="00D90DEB"/>
    <w:rsid w:val="00D9226F"/>
    <w:rsid w:val="00D97103"/>
    <w:rsid w:val="00D97258"/>
    <w:rsid w:val="00DA568E"/>
    <w:rsid w:val="00DA7ECB"/>
    <w:rsid w:val="00DB2CFC"/>
    <w:rsid w:val="00DB3712"/>
    <w:rsid w:val="00DC24F9"/>
    <w:rsid w:val="00DD072E"/>
    <w:rsid w:val="00DE37C1"/>
    <w:rsid w:val="00DF6A5E"/>
    <w:rsid w:val="00E01B49"/>
    <w:rsid w:val="00E1214E"/>
    <w:rsid w:val="00E2129F"/>
    <w:rsid w:val="00E32B8B"/>
    <w:rsid w:val="00E32E60"/>
    <w:rsid w:val="00E40EF9"/>
    <w:rsid w:val="00E459B2"/>
    <w:rsid w:val="00E57406"/>
    <w:rsid w:val="00E671BC"/>
    <w:rsid w:val="00EA6707"/>
    <w:rsid w:val="00EC074A"/>
    <w:rsid w:val="00EC17F8"/>
    <w:rsid w:val="00EC269C"/>
    <w:rsid w:val="00ED2EE0"/>
    <w:rsid w:val="00ED49CA"/>
    <w:rsid w:val="00EE0ACF"/>
    <w:rsid w:val="00EE35E4"/>
    <w:rsid w:val="00EF26C4"/>
    <w:rsid w:val="00F135A7"/>
    <w:rsid w:val="00F2479B"/>
    <w:rsid w:val="00F3087A"/>
    <w:rsid w:val="00F34733"/>
    <w:rsid w:val="00F351D2"/>
    <w:rsid w:val="00F35966"/>
    <w:rsid w:val="00F40797"/>
    <w:rsid w:val="00F415BD"/>
    <w:rsid w:val="00F415EF"/>
    <w:rsid w:val="00F601C4"/>
    <w:rsid w:val="00F6371D"/>
    <w:rsid w:val="00F64BF9"/>
    <w:rsid w:val="00F746DE"/>
    <w:rsid w:val="00F8120B"/>
    <w:rsid w:val="00F81BD4"/>
    <w:rsid w:val="00FA6B8C"/>
    <w:rsid w:val="00FD7DD4"/>
    <w:rsid w:val="00FE4FB9"/>
    <w:rsid w:val="00FF0512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291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04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44775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7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1EEB"/>
    <w:rPr>
      <w:rFonts w:ascii="Times New Roman" w:hAnsi="Times New Roman" w:cs="Times New Roman"/>
      <w:sz w:val="2"/>
      <w:lang w:eastAsia="en-US"/>
    </w:rPr>
  </w:style>
  <w:style w:type="paragraph" w:styleId="Normlnywebov">
    <w:name w:val="Normal (Web)"/>
    <w:basedOn w:val="Normlny"/>
    <w:uiPriority w:val="99"/>
    <w:rsid w:val="0042480F"/>
    <w:pPr>
      <w:spacing w:before="10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99"/>
    <w:qFormat/>
    <w:rsid w:val="007F2330"/>
    <w:pPr>
      <w:ind w:left="720"/>
      <w:contextualSpacing/>
    </w:pPr>
    <w:rPr>
      <w:rFonts w:ascii="Book Antiqua" w:eastAsia="MS ??" w:hAnsi="Book Antiqua"/>
      <w:lang w:val="cs-CZ"/>
    </w:rPr>
  </w:style>
  <w:style w:type="paragraph" w:customStyle="1" w:styleId="Zkladntext21">
    <w:name w:val="Základný text 21"/>
    <w:basedOn w:val="Normlny"/>
    <w:uiPriority w:val="99"/>
    <w:rsid w:val="006526DD"/>
    <w:pPr>
      <w:suppressAutoHyphens/>
      <w:spacing w:after="0" w:line="240" w:lineRule="auto"/>
      <w:jc w:val="center"/>
    </w:pPr>
    <w:rPr>
      <w:rFonts w:ascii="Arial" w:hAnsi="Arial" w:cs="Wingdings"/>
      <w:b/>
      <w:color w:val="000000"/>
      <w:sz w:val="24"/>
      <w:szCs w:val="20"/>
      <w:lang w:eastAsia="zh-CN"/>
    </w:rPr>
  </w:style>
  <w:style w:type="table" w:styleId="Mriekatabuky">
    <w:name w:val="Table Grid"/>
    <w:basedOn w:val="Normlnatabuka"/>
    <w:uiPriority w:val="99"/>
    <w:locked/>
    <w:rsid w:val="006526DD"/>
    <w:pPr>
      <w:suppressAutoHyphens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42946"/>
  </w:style>
  <w:style w:type="character" w:customStyle="1" w:styleId="apple-converted-space">
    <w:name w:val="apple-converted-space"/>
    <w:rsid w:val="00D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729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27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subject/>
  <dc:creator>laco</dc:creator>
  <cp:keywords/>
  <dc:description/>
  <cp:lastModifiedBy>Milan</cp:lastModifiedBy>
  <cp:revision>4</cp:revision>
  <cp:lastPrinted>2015-09-11T09:05:00Z</cp:lastPrinted>
  <dcterms:created xsi:type="dcterms:W3CDTF">2015-12-04T10:32:00Z</dcterms:created>
  <dcterms:modified xsi:type="dcterms:W3CDTF">2016-03-22T13:37:00Z</dcterms:modified>
</cp:coreProperties>
</file>